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6D77" w:rsidRDefault="00E43468">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lang w:val="en-US"/>
        </w:rPr>
        <w:drawing>
          <wp:inline distT="0" distB="0" distL="0" distR="0">
            <wp:extent cx="748861" cy="677849"/>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48861" cy="677849"/>
                    </a:xfrm>
                    <a:prstGeom prst="rect">
                      <a:avLst/>
                    </a:prstGeom>
                    <a:ln/>
                  </pic:spPr>
                </pic:pic>
              </a:graphicData>
            </a:graphic>
          </wp:inline>
        </w:drawing>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z w:val="36"/>
          <w:szCs w:val="36"/>
        </w:rPr>
        <w:t>Comprehensive OCR Error Analysis</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noProof/>
          <w:lang w:val="en-US"/>
        </w:rPr>
        <w:drawing>
          <wp:inline distT="0" distB="0" distL="114300" distR="114300">
            <wp:extent cx="730250" cy="673100"/>
            <wp:effectExtent l="0" t="0" r="0" b="0"/>
            <wp:docPr id="6" name="image1.png" descr="Untitled"/>
            <wp:cNvGraphicFramePr/>
            <a:graphic xmlns:a="http://schemas.openxmlformats.org/drawingml/2006/main">
              <a:graphicData uri="http://schemas.openxmlformats.org/drawingml/2006/picture">
                <pic:pic xmlns:pic="http://schemas.openxmlformats.org/drawingml/2006/picture">
                  <pic:nvPicPr>
                    <pic:cNvPr id="0" name="image1.png" descr="Untitled"/>
                    <pic:cNvPicPr preferRelativeResize="0"/>
                  </pic:nvPicPr>
                  <pic:blipFill>
                    <a:blip r:embed="rId9"/>
                    <a:srcRect/>
                    <a:stretch>
                      <a:fillRect/>
                    </a:stretch>
                  </pic:blipFill>
                  <pic:spPr>
                    <a:xfrm>
                      <a:off x="0" y="0"/>
                      <a:ext cx="730250" cy="673100"/>
                    </a:xfrm>
                    <a:prstGeom prst="rect">
                      <a:avLst/>
                    </a:prstGeom>
                    <a:ln/>
                  </pic:spPr>
                </pic:pic>
              </a:graphicData>
            </a:graphic>
          </wp:inline>
        </w:drawing>
      </w:r>
    </w:p>
    <w:p w:rsidR="00406D77" w:rsidRDefault="00E43468">
      <w:pPr>
        <w:jc w:val="center"/>
        <w:rPr>
          <w:rFonts w:ascii="Times New Roman" w:eastAsia="Times New Roman" w:hAnsi="Times New Roman" w:cs="Times New Roman"/>
          <w:color w:val="000000"/>
          <w:sz w:val="14"/>
          <w:szCs w:val="14"/>
        </w:rPr>
      </w:pPr>
      <w:r>
        <w:rPr>
          <w:rFonts w:ascii="Times New Roman" w:eastAsia="Times New Roman" w:hAnsi="Times New Roman" w:cs="Times New Roman"/>
          <w:b/>
          <w:bCs/>
          <w:color w:val="000000"/>
          <w:sz w:val="44"/>
          <w:szCs w:val="44"/>
        </w:rPr>
        <w:t>For Tigrigna</w:t>
      </w:r>
      <w:r>
        <w:rPr>
          <w:rFonts w:ascii="Times New Roman" w:eastAsia="Times New Roman" w:hAnsi="Times New Roman" w:cs="Times New Roman"/>
          <w:b/>
          <w:bCs/>
          <w:color w:val="000000"/>
          <w:sz w:val="32"/>
          <w:szCs w:val="32"/>
        </w:rPr>
        <w:br/>
      </w:r>
      <w:r>
        <w:rPr>
          <w:rFonts w:ascii="Times New Roman" w:eastAsia="Times New Roman" w:hAnsi="Times New Roman" w:cs="Times New Roman"/>
          <w:b/>
          <w:bCs/>
          <w:color w:val="000000"/>
          <w:sz w:val="30"/>
          <w:szCs w:val="30"/>
        </w:rPr>
        <w:t xml:space="preserve">Using Google Vision, </w:t>
      </w:r>
      <w:r>
        <w:rPr>
          <w:rFonts w:ascii="Times New Roman" w:eastAsia="Times New Roman" w:hAnsi="Times New Roman" w:cs="Times New Roman"/>
          <w:b/>
          <w:bCs/>
          <w:sz w:val="30"/>
          <w:szCs w:val="30"/>
        </w:rPr>
        <w:t xml:space="preserve">Tesseract, </w:t>
      </w:r>
      <w:proofErr w:type="spellStart"/>
      <w:r>
        <w:rPr>
          <w:rFonts w:ascii="Times New Roman" w:eastAsia="Times New Roman" w:hAnsi="Times New Roman" w:cs="Times New Roman"/>
          <w:b/>
          <w:bCs/>
          <w:sz w:val="30"/>
          <w:szCs w:val="30"/>
        </w:rPr>
        <w:t>DeepSeek</w:t>
      </w:r>
      <w:proofErr w:type="spellEnd"/>
      <w:r>
        <w:rPr>
          <w:rFonts w:ascii="Times New Roman" w:eastAsia="Times New Roman" w:hAnsi="Times New Roman" w:cs="Times New Roman"/>
          <w:b/>
          <w:bCs/>
          <w:sz w:val="30"/>
          <w:szCs w:val="30"/>
        </w:rPr>
        <w:t>, and</w:t>
      </w:r>
      <w:r>
        <w:rPr>
          <w:rFonts w:ascii="Times New Roman" w:eastAsia="Times New Roman" w:hAnsi="Times New Roman" w:cs="Times New Roman"/>
          <w:b/>
          <w:bCs/>
          <w:color w:val="000000"/>
          <w:sz w:val="30"/>
          <w:szCs w:val="30"/>
        </w:rPr>
        <w:t xml:space="preserve"> Meta-Based OCR Models</w:t>
      </w:r>
    </w:p>
    <w:sdt>
      <w:sdtPr>
        <w:id w:val="-703151930"/>
        <w:docPartObj>
          <w:docPartGallery w:val="Table of Contents"/>
          <w:docPartUnique/>
        </w:docPartObj>
      </w:sdtPr>
      <w:sdtEndPr/>
      <w:sdtContent>
        <w:p w:rsidR="00406D77" w:rsidRDefault="00E43468">
          <w:pPr>
            <w:widowControl w:val="0"/>
            <w:pBdr>
              <w:top w:val="nil"/>
              <w:left w:val="nil"/>
              <w:bottom w:val="nil"/>
              <w:right w:val="nil"/>
              <w:between w:val="nil"/>
            </w:pBdr>
            <w:spacing w:after="0"/>
            <w:rPr>
              <w:rFonts w:ascii="Times New Roman" w:eastAsia="Times New Roman" w:hAnsi="Times New Roman" w:cs="Times New Roman"/>
              <w:color w:val="000000"/>
              <w:sz w:val="16"/>
              <w:szCs w:val="16"/>
            </w:rPr>
          </w:pPr>
          <w:r>
            <w:fldChar w:fldCharType="begin"/>
          </w:r>
          <w:r>
            <w:instrText xml:space="preserve"> TOC \h \u \z \t "Heading 1,1,Heading 2,2,Heading 3,3,"</w:instrText>
          </w:r>
          <w:r>
            <w:fldChar w:fldCharType="end"/>
          </w:r>
        </w:p>
      </w:sdtContent>
    </w:sdt>
    <w:p w:rsidR="00406D77" w:rsidRDefault="00E43468">
      <w:pPr>
        <w:rPr>
          <w:rFonts w:ascii="Times New Roman" w:eastAsia="Times New Roman" w:hAnsi="Times New Roman" w:cs="Times New Roman"/>
          <w:b/>
          <w:bCs/>
        </w:rPr>
      </w:pPr>
      <w:r>
        <w:rPr>
          <w:rFonts w:ascii="Times New Roman" w:eastAsia="Times New Roman" w:hAnsi="Times New Roman" w:cs="Times New Roman"/>
          <w:b/>
          <w:bCs/>
          <w:color w:val="000000"/>
          <w:sz w:val="36"/>
          <w:szCs w:val="36"/>
        </w:rPr>
        <w:t xml:space="preserve"> </w:t>
      </w:r>
    </w:p>
    <w:p w:rsidR="00406D77" w:rsidRDefault="00406D77">
      <w:pPr>
        <w:rPr>
          <w:rFonts w:ascii="Times New Roman" w:eastAsia="Times New Roman" w:hAnsi="Times New Roman" w:cs="Times New Roman"/>
          <w:color w:val="000000"/>
          <w:sz w:val="20"/>
          <w:szCs w:val="20"/>
        </w:rPr>
      </w:pPr>
    </w:p>
    <w:p w:rsidR="00406D77" w:rsidRDefault="00E43468">
      <w:pPr>
        <w:jc w:val="center"/>
        <w:rPr>
          <w:rFonts w:ascii="Times New Roman" w:eastAsia="Times New Roman" w:hAnsi="Times New Roman" w:cs="Times New Roman"/>
          <w:sz w:val="40"/>
          <w:szCs w:val="40"/>
        </w:rPr>
      </w:pPr>
      <w:proofErr w:type="spellStart"/>
      <w:r>
        <w:rPr>
          <w:rFonts w:ascii="Times New Roman" w:eastAsia="Times New Roman" w:hAnsi="Times New Roman" w:cs="Times New Roman"/>
          <w:sz w:val="40"/>
          <w:szCs w:val="40"/>
        </w:rPr>
        <w:t>Mekelle</w:t>
      </w:r>
      <w:proofErr w:type="spellEnd"/>
      <w:r>
        <w:rPr>
          <w:rFonts w:ascii="Times New Roman" w:eastAsia="Times New Roman" w:hAnsi="Times New Roman" w:cs="Times New Roman"/>
          <w:sz w:val="40"/>
          <w:szCs w:val="40"/>
        </w:rPr>
        <w:t xml:space="preserve"> University</w:t>
      </w:r>
    </w:p>
    <w:p w:rsidR="00406D77" w:rsidRDefault="00E43468">
      <w:pPr>
        <w:jc w:val="center"/>
        <w:rPr>
          <w:rFonts w:ascii="Times New Roman" w:eastAsia="Times New Roman" w:hAnsi="Times New Roman" w:cs="Times New Roman"/>
          <w:sz w:val="40"/>
          <w:szCs w:val="40"/>
        </w:rPr>
      </w:pPr>
      <w:proofErr w:type="spellStart"/>
      <w:r>
        <w:rPr>
          <w:rFonts w:ascii="Times New Roman" w:eastAsia="Times New Roman" w:hAnsi="Times New Roman" w:cs="Times New Roman"/>
          <w:sz w:val="40"/>
          <w:szCs w:val="40"/>
        </w:rPr>
        <w:t>Mekelle</w:t>
      </w:r>
      <w:proofErr w:type="spellEnd"/>
      <w:r>
        <w:rPr>
          <w:rFonts w:ascii="Times New Roman" w:eastAsia="Times New Roman" w:hAnsi="Times New Roman" w:cs="Times New Roman"/>
          <w:sz w:val="40"/>
          <w:szCs w:val="40"/>
        </w:rPr>
        <w:t xml:space="preserve"> Institute of Technology</w:t>
      </w:r>
    </w:p>
    <w:p w:rsidR="00406D77" w:rsidRDefault="00E43468">
      <w:pPr>
        <w:rPr>
          <w:rFonts w:ascii="Times New Roman" w:eastAsia="Times New Roman" w:hAnsi="Times New Roman" w:cs="Times New Roman"/>
          <w:color w:val="000000"/>
          <w:sz w:val="24"/>
          <w:szCs w:val="24"/>
        </w:rPr>
      </w:pPr>
      <w:r>
        <w:rPr>
          <w:rFonts w:ascii="Times New Roman" w:eastAsia="Times New Roman" w:hAnsi="Times New Roman" w:cs="Times New Roman"/>
          <w:sz w:val="40"/>
          <w:szCs w:val="40"/>
        </w:rPr>
        <w:t>Department of Computer Science and Engineering</w:t>
      </w:r>
    </w:p>
    <w:p w:rsidR="00406D77" w:rsidRDefault="00406D77">
      <w:pPr>
        <w:rPr>
          <w:rFonts w:ascii="Times New Roman" w:eastAsia="Times New Roman" w:hAnsi="Times New Roman" w:cs="Times New Roman"/>
          <w:color w:val="000000"/>
          <w:sz w:val="24"/>
          <w:szCs w:val="24"/>
        </w:rPr>
      </w:pPr>
    </w:p>
    <w:p w:rsidR="00406D77" w:rsidRDefault="00406D77">
      <w:pPr>
        <w:rPr>
          <w:rFonts w:ascii="Times New Roman" w:eastAsia="Times New Roman" w:hAnsi="Times New Roman" w:cs="Times New Roman"/>
          <w:color w:val="000000"/>
          <w:sz w:val="24"/>
          <w:szCs w:val="24"/>
        </w:rPr>
      </w:pPr>
    </w:p>
    <w:p w:rsidR="00406D77" w:rsidRDefault="00E43468">
      <w:pPr>
        <w:spacing w:before="120"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Name: 1. </w:t>
      </w:r>
      <w:proofErr w:type="spellStart"/>
      <w:r w:rsidR="00E631E6">
        <w:rPr>
          <w:rFonts w:ascii="Times New Roman" w:eastAsia="Times New Roman" w:hAnsi="Times New Roman" w:cs="Times New Roman"/>
          <w:color w:val="000000"/>
          <w:sz w:val="28"/>
          <w:szCs w:val="28"/>
        </w:rPr>
        <w:t>Leake</w:t>
      </w:r>
      <w:proofErr w:type="spellEnd"/>
      <w:r w:rsidR="00E631E6">
        <w:rPr>
          <w:rFonts w:ascii="Times New Roman" w:eastAsia="Times New Roman" w:hAnsi="Times New Roman" w:cs="Times New Roman"/>
          <w:color w:val="000000"/>
          <w:sz w:val="28"/>
          <w:szCs w:val="28"/>
        </w:rPr>
        <w:t xml:space="preserve"> </w:t>
      </w:r>
      <w:proofErr w:type="spellStart"/>
      <w:r w:rsidR="00E631E6">
        <w:rPr>
          <w:rFonts w:ascii="Times New Roman" w:eastAsia="Times New Roman" w:hAnsi="Times New Roman" w:cs="Times New Roman"/>
          <w:color w:val="000000"/>
          <w:sz w:val="28"/>
          <w:szCs w:val="28"/>
        </w:rPr>
        <w:t>Abrha</w:t>
      </w:r>
      <w:proofErr w:type="spellEnd"/>
      <w:r w:rsidR="00E631E6">
        <w:rPr>
          <w:rFonts w:ascii="Times New Roman" w:eastAsia="Times New Roman" w:hAnsi="Times New Roman" w:cs="Times New Roman"/>
          <w:color w:val="000000"/>
          <w:sz w:val="28"/>
          <w:szCs w:val="28"/>
        </w:rPr>
        <w:t xml:space="preserve"> </w:t>
      </w:r>
      <w:proofErr w:type="spellStart"/>
      <w:r w:rsidR="00E631E6">
        <w:rPr>
          <w:rFonts w:ascii="Times New Roman" w:eastAsia="Times New Roman" w:hAnsi="Times New Roman" w:cs="Times New Roman"/>
          <w:color w:val="000000"/>
          <w:sz w:val="28"/>
          <w:szCs w:val="28"/>
        </w:rPr>
        <w:t>gebremedhin</w:t>
      </w:r>
      <w:proofErr w:type="spellEnd"/>
    </w:p>
    <w:p w:rsidR="00406D77" w:rsidRPr="00C374C9" w:rsidRDefault="00E43468">
      <w:pPr>
        <w:spacing w:before="120"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2. </w:t>
      </w:r>
      <w:proofErr w:type="spellStart"/>
      <w:r w:rsidR="00E631E6">
        <w:rPr>
          <w:rFonts w:ascii="Times New Roman" w:eastAsia="Times New Roman" w:hAnsi="Times New Roman" w:cs="Times New Roman"/>
          <w:color w:val="000000"/>
          <w:sz w:val="28"/>
          <w:szCs w:val="28"/>
        </w:rPr>
        <w:t>Zeru</w:t>
      </w:r>
      <w:proofErr w:type="spellEnd"/>
      <w:r w:rsidR="00E631E6">
        <w:rPr>
          <w:rFonts w:ascii="Times New Roman" w:eastAsia="Times New Roman" w:hAnsi="Times New Roman" w:cs="Times New Roman"/>
          <w:color w:val="000000"/>
          <w:sz w:val="28"/>
          <w:szCs w:val="28"/>
        </w:rPr>
        <w:t xml:space="preserve"> </w:t>
      </w:r>
      <w:proofErr w:type="spellStart"/>
      <w:r w:rsidR="00E631E6">
        <w:rPr>
          <w:rFonts w:ascii="Times New Roman" w:eastAsia="Times New Roman" w:hAnsi="Times New Roman" w:cs="Times New Roman"/>
          <w:color w:val="000000"/>
          <w:sz w:val="28"/>
          <w:szCs w:val="28"/>
        </w:rPr>
        <w:t>Gebrekidan</w:t>
      </w:r>
      <w:proofErr w:type="spellEnd"/>
      <w:r w:rsidR="00E631E6">
        <w:rPr>
          <w:rFonts w:ascii="Times New Roman" w:eastAsia="Times New Roman" w:hAnsi="Times New Roman" w:cs="Times New Roman"/>
          <w:color w:val="000000"/>
          <w:sz w:val="28"/>
          <w:szCs w:val="28"/>
        </w:rPr>
        <w:t xml:space="preserve"> </w:t>
      </w:r>
      <w:proofErr w:type="spellStart"/>
      <w:r w:rsidR="00E631E6">
        <w:rPr>
          <w:rFonts w:ascii="Times New Roman" w:eastAsia="Times New Roman" w:hAnsi="Times New Roman" w:cs="Times New Roman"/>
          <w:color w:val="000000"/>
          <w:sz w:val="28"/>
          <w:szCs w:val="28"/>
        </w:rPr>
        <w:t>Grmay</w:t>
      </w:r>
      <w:proofErr w:type="spellEnd"/>
    </w:p>
    <w:p w:rsidR="00406D77" w:rsidRDefault="00406D77">
      <w:pPr>
        <w:spacing w:before="120" w:after="0" w:line="240" w:lineRule="auto"/>
        <w:rPr>
          <w:rFonts w:ascii="Times New Roman" w:eastAsia="Times New Roman" w:hAnsi="Times New Roman" w:cs="Times New Roman"/>
          <w:color w:val="000000"/>
          <w:sz w:val="24"/>
          <w:szCs w:val="24"/>
        </w:rPr>
      </w:pPr>
    </w:p>
    <w:p w:rsidR="00406D77" w:rsidRDefault="00E43468">
      <w:pPr>
        <w:spacing w:before="120"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Supervisors: 1. </w:t>
      </w:r>
      <w:proofErr w:type="spellStart"/>
      <w:r>
        <w:rPr>
          <w:rFonts w:ascii="Times New Roman" w:eastAsia="Times New Roman" w:hAnsi="Times New Roman" w:cs="Times New Roman"/>
          <w:color w:val="000000"/>
          <w:sz w:val="28"/>
          <w:szCs w:val="28"/>
        </w:rPr>
        <w:t>Asmelash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Teka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Hadgu</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Ph.D</w:t>
      </w:r>
      <w:proofErr w:type="spellEnd"/>
      <w:r>
        <w:rPr>
          <w:rFonts w:ascii="Times New Roman" w:eastAsia="Times New Roman" w:hAnsi="Times New Roman" w:cs="Times New Roman"/>
          <w:color w:val="000000"/>
          <w:sz w:val="28"/>
          <w:szCs w:val="28"/>
        </w:rPr>
        <w:t>)</w:t>
      </w:r>
    </w:p>
    <w:p w:rsidR="00406D77" w:rsidRDefault="00E43468">
      <w:pPr>
        <w:spacing w:before="120"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2. </w:t>
      </w:r>
      <w:proofErr w:type="spellStart"/>
      <w:r>
        <w:rPr>
          <w:rFonts w:ascii="Times New Roman" w:eastAsia="Times New Roman" w:hAnsi="Times New Roman" w:cs="Times New Roman"/>
          <w:color w:val="000000"/>
          <w:sz w:val="28"/>
          <w:szCs w:val="28"/>
        </w:rPr>
        <w:t>Yaecob</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Girmay</w:t>
      </w:r>
      <w:proofErr w:type="spellEnd"/>
      <w:r>
        <w:rPr>
          <w:rFonts w:ascii="Times New Roman" w:eastAsia="Times New Roman" w:hAnsi="Times New Roman" w:cs="Times New Roman"/>
          <w:color w:val="000000"/>
          <w:sz w:val="28"/>
          <w:szCs w:val="28"/>
        </w:rPr>
        <w:t xml:space="preserve"> (Researcher) </w:t>
      </w:r>
    </w:p>
    <w:p w:rsidR="00406D77" w:rsidRDefault="00E43468">
      <w:pPr>
        <w:spacing w:before="120"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3</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Mussie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Abrehaley</w:t>
      </w:r>
      <w:proofErr w:type="spellEnd"/>
      <w:r>
        <w:rPr>
          <w:rFonts w:ascii="Times New Roman" w:eastAsia="Times New Roman" w:hAnsi="Times New Roman" w:cs="Times New Roman"/>
          <w:color w:val="000000"/>
          <w:sz w:val="28"/>
          <w:szCs w:val="28"/>
        </w:rPr>
        <w:t xml:space="preserve"> (Lecturer)</w:t>
      </w:r>
    </w:p>
    <w:p w:rsidR="00406D77" w:rsidRDefault="00E43468">
      <w:pPr>
        <w:spacing w:before="120"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Duration: October 2025–January 2026</w:t>
      </w:r>
    </w:p>
    <w:p w:rsidR="00406D77" w:rsidRDefault="00406D77">
      <w:pPr>
        <w:spacing w:before="120" w:after="0" w:line="240" w:lineRule="auto"/>
        <w:rPr>
          <w:rFonts w:ascii="Times New Roman" w:eastAsia="Times New Roman" w:hAnsi="Times New Roman" w:cs="Times New Roman"/>
          <w:color w:val="000000"/>
          <w:sz w:val="28"/>
          <w:szCs w:val="28"/>
        </w:rPr>
      </w:pPr>
    </w:p>
    <w:p w:rsidR="00406D77" w:rsidRDefault="00406D77">
      <w:pPr>
        <w:spacing w:before="120" w:after="0" w:line="240" w:lineRule="auto"/>
        <w:rPr>
          <w:rFonts w:ascii="Times New Roman" w:eastAsia="Times New Roman" w:hAnsi="Times New Roman" w:cs="Times New Roman"/>
          <w:color w:val="000000"/>
          <w:sz w:val="28"/>
          <w:szCs w:val="28"/>
        </w:rPr>
      </w:pPr>
    </w:p>
    <w:p w:rsidR="00406D77" w:rsidRDefault="00406D77">
      <w:pPr>
        <w:spacing w:before="120" w:after="0" w:line="240" w:lineRule="auto"/>
        <w:rPr>
          <w:rFonts w:ascii="Times New Roman" w:eastAsia="Times New Roman" w:hAnsi="Times New Roman" w:cs="Times New Roman"/>
          <w:color w:val="000000"/>
          <w:sz w:val="28"/>
          <w:szCs w:val="28"/>
        </w:rPr>
      </w:pPr>
    </w:p>
    <w:p w:rsidR="00406D77" w:rsidRDefault="00E43468">
      <w:pPr>
        <w:spacing w:before="120" w:after="0" w:line="240" w:lineRule="auto"/>
        <w:rPr>
          <w:rFonts w:ascii="Times New Roman" w:eastAsia="Times New Roman" w:hAnsi="Times New Roman" w:cs="Times New Roman"/>
          <w:b/>
          <w:bCs/>
          <w:i/>
          <w:iCs/>
          <w:color w:val="000000"/>
          <w:sz w:val="32"/>
          <w:szCs w:val="32"/>
        </w:rPr>
      </w:pPr>
      <w:r>
        <w:rPr>
          <w:rFonts w:ascii="Times New Roman" w:eastAsia="Times New Roman" w:hAnsi="Times New Roman" w:cs="Times New Roman"/>
          <w:b/>
          <w:bCs/>
          <w:i/>
          <w:iCs/>
          <w:color w:val="000000"/>
          <w:sz w:val="32"/>
          <w:szCs w:val="32"/>
        </w:rPr>
        <w:t xml:space="preserve">Sponsored By </w:t>
      </w:r>
      <w:proofErr w:type="spellStart"/>
      <w:r>
        <w:rPr>
          <w:rFonts w:ascii="Times New Roman" w:eastAsia="Times New Roman" w:hAnsi="Times New Roman" w:cs="Times New Roman"/>
          <w:b/>
          <w:bCs/>
          <w:i/>
          <w:iCs/>
          <w:color w:val="000000"/>
          <w:sz w:val="32"/>
          <w:szCs w:val="32"/>
        </w:rPr>
        <w:t>Lesan</w:t>
      </w:r>
      <w:proofErr w:type="spellEnd"/>
      <w:r>
        <w:rPr>
          <w:rFonts w:ascii="Times New Roman" w:eastAsia="Times New Roman" w:hAnsi="Times New Roman" w:cs="Times New Roman"/>
          <w:b/>
          <w:bCs/>
          <w:i/>
          <w:iCs/>
          <w:color w:val="000000"/>
          <w:sz w:val="32"/>
          <w:szCs w:val="32"/>
        </w:rPr>
        <w:t xml:space="preserve"> AI</w:t>
      </w:r>
      <w:r>
        <w:rPr>
          <w:rFonts w:ascii="Times New Roman" w:eastAsia="Times New Roman" w:hAnsi="Times New Roman" w:cs="Times New Roman"/>
          <w:color w:val="000000"/>
          <w:sz w:val="28"/>
          <w:szCs w:val="28"/>
        </w:rPr>
        <w:tab/>
      </w:r>
    </w:p>
    <w:p w:rsidR="00406D77" w:rsidRDefault="00E43468">
      <w:pPr>
        <w:keepNext/>
        <w:keepLines/>
        <w:pBdr>
          <w:top w:val="nil"/>
          <w:left w:val="nil"/>
          <w:bottom w:val="nil"/>
          <w:right w:val="nil"/>
          <w:between w:val="nil"/>
        </w:pBdr>
        <w:spacing w:before="480" w:after="0"/>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lastRenderedPageBreak/>
        <w:t>Contents</w:t>
      </w:r>
    </w:p>
    <w:sdt>
      <w:sdtPr>
        <w:id w:val="1623142769"/>
        <w:docPartObj>
          <w:docPartGallery w:val="Table of Contents"/>
          <w:docPartUnique/>
        </w:docPartObj>
      </w:sdtPr>
      <w:sdtEndPr/>
      <w:sdtContent>
        <w:p w:rsidR="00406D77" w:rsidRDefault="00E43468">
          <w:pPr>
            <w:pBdr>
              <w:top w:val="nil"/>
              <w:left w:val="nil"/>
              <w:bottom w:val="nil"/>
              <w:right w:val="nil"/>
              <w:between w:val="nil"/>
            </w:pBdr>
            <w:tabs>
              <w:tab w:val="right" w:leader="dot" w:pos="8630"/>
            </w:tabs>
            <w:spacing w:after="100"/>
            <w:rPr>
              <w:color w:val="000000"/>
            </w:rPr>
          </w:pPr>
          <w:r>
            <w:fldChar w:fldCharType="begin"/>
          </w:r>
          <w:r>
            <w:instrText xml:space="preserve"> TOC \h \u \z \t "Heading 1,1,Heading 2,2,Heading 3,3,"</w:instrText>
          </w:r>
          <w:r>
            <w:fldChar w:fldCharType="separate"/>
          </w:r>
          <w:hyperlink w:anchor="_heading=h.ewuvet1dmqsj">
            <w:r>
              <w:rPr>
                <w:rFonts w:ascii="Times New Roman" w:eastAsia="Times New Roman" w:hAnsi="Times New Roman" w:cs="Times New Roman"/>
                <w:color w:val="000000"/>
              </w:rPr>
              <w:t>1. Executive Summary</w:t>
            </w:r>
          </w:hyperlink>
          <w:hyperlink w:anchor="_heading=h.ewuvet1dmqsj">
            <w:r>
              <w:rPr>
                <w:color w:val="000000"/>
              </w:rPr>
              <w:tab/>
              <w:t>1</w:t>
            </w:r>
          </w:hyperlink>
        </w:p>
        <w:p w:rsidR="00406D77" w:rsidRDefault="00E43468">
          <w:pPr>
            <w:pBdr>
              <w:top w:val="nil"/>
              <w:left w:val="nil"/>
              <w:bottom w:val="nil"/>
              <w:right w:val="nil"/>
              <w:between w:val="nil"/>
            </w:pBdr>
            <w:tabs>
              <w:tab w:val="right" w:leader="dot" w:pos="8630"/>
            </w:tabs>
            <w:spacing w:after="100"/>
            <w:rPr>
              <w:color w:val="000000"/>
            </w:rPr>
          </w:pPr>
          <w:hyperlink w:anchor="_heading=h.7sn8uhnks6to">
            <w:r>
              <w:rPr>
                <w:rFonts w:ascii="Times New Roman" w:eastAsia="Times New Roman" w:hAnsi="Times New Roman" w:cs="Times New Roman"/>
                <w:color w:val="000000"/>
              </w:rPr>
              <w:t>2. Problem Definition</w:t>
            </w:r>
          </w:hyperlink>
          <w:hyperlink w:anchor="_heading=h.7sn8uhnks6to">
            <w:r>
              <w:rPr>
                <w:color w:val="000000"/>
              </w:rPr>
              <w:tab/>
              <w:t>2</w:t>
            </w:r>
          </w:hyperlink>
        </w:p>
        <w:p w:rsidR="00406D77" w:rsidRDefault="00E43468">
          <w:pPr>
            <w:pBdr>
              <w:top w:val="nil"/>
              <w:left w:val="nil"/>
              <w:bottom w:val="nil"/>
              <w:right w:val="nil"/>
              <w:between w:val="nil"/>
            </w:pBdr>
            <w:tabs>
              <w:tab w:val="right" w:leader="dot" w:pos="8630"/>
            </w:tabs>
            <w:spacing w:after="100"/>
            <w:ind w:left="220"/>
            <w:rPr>
              <w:color w:val="000000"/>
            </w:rPr>
          </w:pPr>
          <w:hyperlink w:anchor="_heading=h.bi0yg1i0iiwi">
            <w:r>
              <w:rPr>
                <w:rFonts w:ascii="Times New Roman" w:eastAsia="Times New Roman" w:hAnsi="Times New Roman" w:cs="Times New Roman"/>
                <w:color w:val="000000"/>
              </w:rPr>
              <w:t>2.1 What are you trying to do?</w:t>
            </w:r>
          </w:hyperlink>
          <w:hyperlink w:anchor="_heading=h.bi0yg1i0iiwi">
            <w:r>
              <w:rPr>
                <w:color w:val="000000"/>
              </w:rPr>
              <w:tab/>
              <w:t>2</w:t>
            </w:r>
          </w:hyperlink>
        </w:p>
        <w:p w:rsidR="00406D77" w:rsidRDefault="00E43468">
          <w:pPr>
            <w:pBdr>
              <w:top w:val="nil"/>
              <w:left w:val="nil"/>
              <w:bottom w:val="nil"/>
              <w:right w:val="nil"/>
              <w:between w:val="nil"/>
            </w:pBdr>
            <w:tabs>
              <w:tab w:val="right" w:leader="dot" w:pos="8630"/>
            </w:tabs>
            <w:spacing w:after="100"/>
            <w:ind w:left="220"/>
            <w:rPr>
              <w:color w:val="000000"/>
            </w:rPr>
          </w:pPr>
          <w:hyperlink w:anchor="_heading=h.e5bmuvaydt5h">
            <w:r>
              <w:rPr>
                <w:rFonts w:ascii="Times New Roman" w:eastAsia="Times New Roman" w:hAnsi="Times New Roman" w:cs="Times New Roman"/>
                <w:color w:val="000000"/>
              </w:rPr>
              <w:t>2.2 Why is this problem important?</w:t>
            </w:r>
          </w:hyperlink>
          <w:hyperlink w:anchor="_heading=h.e5bmuvaydt5h">
            <w:r>
              <w:rPr>
                <w:color w:val="000000"/>
              </w:rPr>
              <w:tab/>
              <w:t>2</w:t>
            </w:r>
          </w:hyperlink>
        </w:p>
        <w:p w:rsidR="00406D77" w:rsidRDefault="00E43468">
          <w:pPr>
            <w:pBdr>
              <w:top w:val="nil"/>
              <w:left w:val="nil"/>
              <w:bottom w:val="nil"/>
              <w:right w:val="nil"/>
              <w:between w:val="nil"/>
            </w:pBdr>
            <w:tabs>
              <w:tab w:val="right" w:leader="dot" w:pos="8630"/>
            </w:tabs>
            <w:spacing w:after="100"/>
            <w:rPr>
              <w:color w:val="000000"/>
            </w:rPr>
          </w:pPr>
          <w:hyperlink w:anchor="_heading=h.eynjjc56sr16">
            <w:r>
              <w:rPr>
                <w:rFonts w:ascii="Times New Roman" w:eastAsia="Times New Roman" w:hAnsi="Times New Roman" w:cs="Times New Roman"/>
                <w:color w:val="000000"/>
              </w:rPr>
              <w:t>3. Background and Current Practice</w:t>
            </w:r>
          </w:hyperlink>
          <w:hyperlink w:anchor="_heading=h.eynjjc56sr16">
            <w:r>
              <w:rPr>
                <w:color w:val="000000"/>
              </w:rPr>
              <w:tab/>
              <w:t>3</w:t>
            </w:r>
          </w:hyperlink>
        </w:p>
        <w:p w:rsidR="00406D77" w:rsidRDefault="00E43468">
          <w:pPr>
            <w:pBdr>
              <w:top w:val="nil"/>
              <w:left w:val="nil"/>
              <w:bottom w:val="nil"/>
              <w:right w:val="nil"/>
              <w:between w:val="nil"/>
            </w:pBdr>
            <w:tabs>
              <w:tab w:val="right" w:leader="dot" w:pos="8630"/>
            </w:tabs>
            <w:spacing w:after="100"/>
            <w:ind w:left="220"/>
            <w:rPr>
              <w:color w:val="000000"/>
            </w:rPr>
          </w:pPr>
          <w:hyperlink w:anchor="_heading=h.ksrigo5or88e">
            <w:r>
              <w:rPr>
                <w:rFonts w:ascii="Times New Roman" w:eastAsia="Times New Roman" w:hAnsi="Times New Roman" w:cs="Times New Roman"/>
                <w:color w:val="000000"/>
              </w:rPr>
              <w:t>3.1 How is it done today?</w:t>
            </w:r>
          </w:hyperlink>
          <w:hyperlink w:anchor="_heading=h.ksrigo5or88e">
            <w:r>
              <w:rPr>
                <w:color w:val="000000"/>
              </w:rPr>
              <w:tab/>
              <w:t>3</w:t>
            </w:r>
          </w:hyperlink>
        </w:p>
        <w:p w:rsidR="00406D77" w:rsidRDefault="00E43468">
          <w:pPr>
            <w:pBdr>
              <w:top w:val="nil"/>
              <w:left w:val="nil"/>
              <w:bottom w:val="nil"/>
              <w:right w:val="nil"/>
              <w:between w:val="nil"/>
            </w:pBdr>
            <w:tabs>
              <w:tab w:val="right" w:leader="dot" w:pos="8630"/>
            </w:tabs>
            <w:spacing w:after="100"/>
            <w:ind w:left="220"/>
            <w:rPr>
              <w:color w:val="000000"/>
            </w:rPr>
          </w:pPr>
          <w:hyperlink w:anchor="_heading=h.2msut23e6ebf">
            <w:r>
              <w:rPr>
                <w:rFonts w:ascii="Times New Roman" w:eastAsia="Times New Roman" w:hAnsi="Times New Roman" w:cs="Times New Roman"/>
                <w:color w:val="000000"/>
              </w:rPr>
              <w:t>3.2 Limits of Current Practice</w:t>
            </w:r>
          </w:hyperlink>
          <w:hyperlink w:anchor="_heading=h.2msut23e6ebf">
            <w:r>
              <w:rPr>
                <w:color w:val="000000"/>
              </w:rPr>
              <w:tab/>
              <w:t>3</w:t>
            </w:r>
          </w:hyperlink>
        </w:p>
        <w:p w:rsidR="00406D77" w:rsidRDefault="00E43468">
          <w:pPr>
            <w:pBdr>
              <w:top w:val="nil"/>
              <w:left w:val="nil"/>
              <w:bottom w:val="nil"/>
              <w:right w:val="nil"/>
              <w:between w:val="nil"/>
            </w:pBdr>
            <w:tabs>
              <w:tab w:val="left" w:pos="440"/>
              <w:tab w:val="right" w:leader="dot" w:pos="8630"/>
            </w:tabs>
            <w:spacing w:after="100"/>
            <w:rPr>
              <w:color w:val="000000"/>
            </w:rPr>
          </w:pPr>
          <w:hyperlink w:anchor="_heading=h.waiojvmmfsh8">
            <w:r>
              <w:rPr>
                <w:rFonts w:ascii="Times New Roman" w:eastAsia="Times New Roman" w:hAnsi="Times New Roman" w:cs="Times New Roman"/>
                <w:color w:val="000000"/>
              </w:rPr>
              <w:t>4.</w:t>
            </w:r>
          </w:hyperlink>
          <w:hyperlink w:anchor="_heading=h.waiojvmmfsh8">
            <w:r>
              <w:rPr>
                <w:color w:val="000000"/>
              </w:rPr>
              <w:tab/>
            </w:r>
          </w:hyperlink>
          <w:r>
            <w:fldChar w:fldCharType="begin"/>
          </w:r>
          <w:r>
            <w:instrText xml:space="preserve"> PAGEREF _heading=h.waiojvmmfsh8 \h </w:instrText>
          </w:r>
          <w:r>
            <w:fldChar w:fldCharType="separate"/>
          </w:r>
          <w:r>
            <w:rPr>
              <w:rFonts w:ascii="Times New Roman" w:eastAsia="Times New Roman" w:hAnsi="Times New Roman" w:cs="Times New Roman"/>
              <w:color w:val="000000"/>
            </w:rPr>
            <w:t>Proposed Approach</w:t>
          </w:r>
          <w:r>
            <w:rPr>
              <w:color w:val="000000"/>
            </w:rPr>
            <w:tab/>
            <w:t>3</w:t>
          </w:r>
          <w:r>
            <w:fldChar w:fldCharType="end"/>
          </w:r>
        </w:p>
        <w:p w:rsidR="00406D77" w:rsidRDefault="00E43468">
          <w:pPr>
            <w:pBdr>
              <w:top w:val="nil"/>
              <w:left w:val="nil"/>
              <w:bottom w:val="nil"/>
              <w:right w:val="nil"/>
              <w:between w:val="nil"/>
            </w:pBdr>
            <w:tabs>
              <w:tab w:val="right" w:leader="dot" w:pos="8630"/>
            </w:tabs>
            <w:spacing w:after="100"/>
            <w:ind w:left="220"/>
            <w:rPr>
              <w:color w:val="000000"/>
            </w:rPr>
          </w:pPr>
          <w:hyperlink w:anchor="_heading=h.dycg3n3f8k6u">
            <w:r>
              <w:rPr>
                <w:rFonts w:ascii="Times New Roman" w:eastAsia="Times New Roman" w:hAnsi="Times New Roman" w:cs="Times New Roman"/>
                <w:color w:val="000000"/>
              </w:rPr>
              <w:t>4.1 What is new in this approach?</w:t>
            </w:r>
          </w:hyperlink>
          <w:hyperlink w:anchor="_heading=h.dycg3n3f8k6u">
            <w:r>
              <w:rPr>
                <w:color w:val="000000"/>
              </w:rPr>
              <w:tab/>
              <w:t>4</w:t>
            </w:r>
          </w:hyperlink>
        </w:p>
        <w:p w:rsidR="00406D77" w:rsidRDefault="00E43468">
          <w:pPr>
            <w:pBdr>
              <w:top w:val="nil"/>
              <w:left w:val="nil"/>
              <w:bottom w:val="nil"/>
              <w:right w:val="nil"/>
              <w:between w:val="nil"/>
            </w:pBdr>
            <w:tabs>
              <w:tab w:val="right" w:leader="dot" w:pos="8630"/>
            </w:tabs>
            <w:spacing w:after="100"/>
            <w:ind w:left="220"/>
            <w:rPr>
              <w:color w:val="000000"/>
            </w:rPr>
          </w:pPr>
          <w:hyperlink w:anchor="_heading=h.3ak4aqszgsbj">
            <w:r>
              <w:rPr>
                <w:rFonts w:ascii="Times New Roman" w:eastAsia="Times New Roman" w:hAnsi="Times New Roman" w:cs="Times New Roman"/>
                <w:color w:val="000000"/>
              </w:rPr>
              <w:t>4.2 Why Will It Be Successful?</w:t>
            </w:r>
          </w:hyperlink>
          <w:hyperlink w:anchor="_heading=h.3ak4aqszgsbj">
            <w:r>
              <w:rPr>
                <w:color w:val="000000"/>
              </w:rPr>
              <w:tab/>
              <w:t>4</w:t>
            </w:r>
          </w:hyperlink>
        </w:p>
        <w:p w:rsidR="00406D77" w:rsidRDefault="00E43468">
          <w:pPr>
            <w:pBdr>
              <w:top w:val="nil"/>
              <w:left w:val="nil"/>
              <w:bottom w:val="nil"/>
              <w:right w:val="nil"/>
              <w:between w:val="nil"/>
            </w:pBdr>
            <w:tabs>
              <w:tab w:val="left" w:pos="440"/>
              <w:tab w:val="right" w:leader="dot" w:pos="8630"/>
            </w:tabs>
            <w:spacing w:after="100"/>
            <w:rPr>
              <w:color w:val="000000"/>
            </w:rPr>
          </w:pPr>
          <w:hyperlink w:anchor="_heading=h.kukcqq3z57v0">
            <w:r>
              <w:rPr>
                <w:rFonts w:ascii="Times New Roman" w:eastAsia="Times New Roman" w:hAnsi="Times New Roman" w:cs="Times New Roman"/>
                <w:color w:val="000000"/>
              </w:rPr>
              <w:t>5.</w:t>
            </w:r>
          </w:hyperlink>
          <w:hyperlink w:anchor="_heading=h.kukcqq3z57v0">
            <w:r>
              <w:rPr>
                <w:color w:val="000000"/>
              </w:rPr>
              <w:tab/>
            </w:r>
          </w:hyperlink>
          <w:r>
            <w:fldChar w:fldCharType="begin"/>
          </w:r>
          <w:r>
            <w:instrText xml:space="preserve"> PAGEREF _heading=h.kukcqq3z57v0 \h </w:instrText>
          </w:r>
          <w:r>
            <w:fldChar w:fldCharType="separate"/>
          </w:r>
          <w:r>
            <w:rPr>
              <w:rFonts w:ascii="Times New Roman" w:eastAsia="Times New Roman" w:hAnsi="Times New Roman" w:cs="Times New Roman"/>
              <w:color w:val="000000"/>
            </w:rPr>
            <w:t>Research Plan (3-Month Plan)</w:t>
          </w:r>
          <w:r>
            <w:rPr>
              <w:color w:val="000000"/>
            </w:rPr>
            <w:tab/>
            <w:t>4</w:t>
          </w:r>
          <w:r>
            <w:fldChar w:fldCharType="end"/>
          </w:r>
        </w:p>
        <w:p w:rsidR="00406D77" w:rsidRDefault="00E43468">
          <w:pPr>
            <w:pBdr>
              <w:top w:val="nil"/>
              <w:left w:val="nil"/>
              <w:bottom w:val="nil"/>
              <w:right w:val="nil"/>
              <w:between w:val="nil"/>
            </w:pBdr>
            <w:tabs>
              <w:tab w:val="right" w:leader="dot" w:pos="8630"/>
            </w:tabs>
            <w:spacing w:after="100"/>
            <w:ind w:left="220"/>
            <w:rPr>
              <w:color w:val="000000"/>
            </w:rPr>
          </w:pPr>
          <w:hyperlink w:anchor="_heading=h.v2zrrlnljp8e">
            <w:r>
              <w:rPr>
                <w:rFonts w:ascii="Times New Roman" w:eastAsia="Times New Roman" w:hAnsi="Times New Roman" w:cs="Times New Roman"/>
                <w:color w:val="000000"/>
              </w:rPr>
              <w:t>5.1 Methodology</w:t>
            </w:r>
          </w:hyperlink>
          <w:hyperlink w:anchor="_heading=h.v2zrrlnljp8e">
            <w:r>
              <w:rPr>
                <w:color w:val="000000"/>
              </w:rPr>
              <w:tab/>
              <w:t>4</w:t>
            </w:r>
          </w:hyperlink>
        </w:p>
        <w:p w:rsidR="00406D77" w:rsidRDefault="00E43468">
          <w:pPr>
            <w:pBdr>
              <w:top w:val="nil"/>
              <w:left w:val="nil"/>
              <w:bottom w:val="nil"/>
              <w:right w:val="nil"/>
              <w:between w:val="nil"/>
            </w:pBdr>
            <w:tabs>
              <w:tab w:val="right" w:leader="dot" w:pos="8630"/>
            </w:tabs>
            <w:spacing w:after="100"/>
            <w:ind w:left="220"/>
            <w:rPr>
              <w:color w:val="000000"/>
            </w:rPr>
          </w:pPr>
          <w:hyperlink w:anchor="_heading=h.qfmpkge6nlg1">
            <w:r>
              <w:rPr>
                <w:rFonts w:ascii="Times New Roman" w:eastAsia="Times New Roman" w:hAnsi="Times New Roman" w:cs="Times New Roman"/>
                <w:color w:val="000000"/>
              </w:rPr>
              <w:t>5.2 Error Analysis Framework</w:t>
            </w:r>
          </w:hyperlink>
          <w:hyperlink w:anchor="_heading=h.qfmpkge6nlg1">
            <w:r>
              <w:rPr>
                <w:color w:val="000000"/>
              </w:rPr>
              <w:tab/>
              <w:t>5</w:t>
            </w:r>
          </w:hyperlink>
        </w:p>
        <w:p w:rsidR="00406D77" w:rsidRDefault="00E43468">
          <w:pPr>
            <w:pBdr>
              <w:top w:val="nil"/>
              <w:left w:val="nil"/>
              <w:bottom w:val="nil"/>
              <w:right w:val="nil"/>
              <w:between w:val="nil"/>
            </w:pBdr>
            <w:tabs>
              <w:tab w:val="right" w:leader="dot" w:pos="8630"/>
            </w:tabs>
            <w:spacing w:after="100"/>
            <w:rPr>
              <w:color w:val="000000"/>
            </w:rPr>
          </w:pPr>
          <w:hyperlink w:anchor="_heading=h.nxmc151ewdpp">
            <w:r>
              <w:rPr>
                <w:rFonts w:ascii="Times New Roman" w:eastAsia="Times New Roman" w:hAnsi="Times New Roman" w:cs="Times New Roman"/>
                <w:color w:val="000000"/>
              </w:rPr>
              <w:t>6. Risks and Mitigation</w:t>
            </w:r>
          </w:hyperlink>
          <w:hyperlink w:anchor="_heading=h.nxmc151ewdpp">
            <w:r>
              <w:rPr>
                <w:color w:val="000000"/>
              </w:rPr>
              <w:tab/>
              <w:t>5</w:t>
            </w:r>
          </w:hyperlink>
        </w:p>
        <w:p w:rsidR="00406D77" w:rsidRDefault="00E43468">
          <w:pPr>
            <w:pBdr>
              <w:top w:val="nil"/>
              <w:left w:val="nil"/>
              <w:bottom w:val="nil"/>
              <w:right w:val="nil"/>
              <w:between w:val="nil"/>
            </w:pBdr>
            <w:tabs>
              <w:tab w:val="right" w:leader="dot" w:pos="8630"/>
            </w:tabs>
            <w:spacing w:after="100"/>
            <w:rPr>
              <w:color w:val="000000"/>
            </w:rPr>
          </w:pPr>
          <w:hyperlink w:anchor="_heading=h.vcm8sisikwmm">
            <w:r>
              <w:rPr>
                <w:rFonts w:ascii="Times New Roman" w:eastAsia="Times New Roman" w:hAnsi="Times New Roman" w:cs="Times New Roman"/>
                <w:color w:val="000000"/>
              </w:rPr>
              <w:t>7. Expected Out</w:t>
            </w:r>
            <w:r>
              <w:rPr>
                <w:rFonts w:ascii="Times New Roman" w:eastAsia="Times New Roman" w:hAnsi="Times New Roman" w:cs="Times New Roman"/>
                <w:color w:val="000000"/>
              </w:rPr>
              <w:t>comes</w:t>
            </w:r>
          </w:hyperlink>
          <w:hyperlink w:anchor="_heading=h.vcm8sisikwmm">
            <w:r>
              <w:rPr>
                <w:color w:val="000000"/>
              </w:rPr>
              <w:tab/>
              <w:t>5</w:t>
            </w:r>
          </w:hyperlink>
        </w:p>
        <w:p w:rsidR="00406D77" w:rsidRDefault="00E43468">
          <w:pPr>
            <w:pBdr>
              <w:top w:val="nil"/>
              <w:left w:val="nil"/>
              <w:bottom w:val="nil"/>
              <w:right w:val="nil"/>
              <w:between w:val="nil"/>
            </w:pBdr>
            <w:tabs>
              <w:tab w:val="right" w:leader="dot" w:pos="8630"/>
            </w:tabs>
            <w:spacing w:after="100"/>
            <w:ind w:left="220"/>
            <w:rPr>
              <w:color w:val="000000"/>
            </w:rPr>
          </w:pPr>
          <w:hyperlink w:anchor="_heading=h.hgllgwt12vyg">
            <w:r>
              <w:rPr>
                <w:rFonts w:ascii="Times New Roman" w:eastAsia="Times New Roman" w:hAnsi="Times New Roman" w:cs="Times New Roman"/>
                <w:color w:val="000000"/>
              </w:rPr>
              <w:t>7.1. Scientific or Technical Contributions</w:t>
            </w:r>
          </w:hyperlink>
          <w:hyperlink w:anchor="_heading=h.hgllgwt12vyg">
            <w:r>
              <w:rPr>
                <w:color w:val="000000"/>
              </w:rPr>
              <w:tab/>
              <w:t>5</w:t>
            </w:r>
          </w:hyperlink>
        </w:p>
        <w:p w:rsidR="00406D77" w:rsidRDefault="00E43468">
          <w:pPr>
            <w:pBdr>
              <w:top w:val="nil"/>
              <w:left w:val="nil"/>
              <w:bottom w:val="nil"/>
              <w:right w:val="nil"/>
              <w:between w:val="nil"/>
            </w:pBdr>
            <w:tabs>
              <w:tab w:val="right" w:leader="dot" w:pos="8630"/>
            </w:tabs>
            <w:spacing w:after="100"/>
            <w:ind w:left="220"/>
            <w:rPr>
              <w:color w:val="000000"/>
            </w:rPr>
          </w:pPr>
          <w:hyperlink w:anchor="_heading=h.pqzq0iane75k">
            <w:r>
              <w:rPr>
                <w:rFonts w:ascii="Times New Roman" w:eastAsia="Times New Roman" w:hAnsi="Times New Roman" w:cs="Times New Roman"/>
                <w:color w:val="000000"/>
              </w:rPr>
              <w:t>7.2. Impact</w:t>
            </w:r>
          </w:hyperlink>
          <w:hyperlink w:anchor="_heading=h.pqzq0iane75k">
            <w:r>
              <w:rPr>
                <w:color w:val="000000"/>
              </w:rPr>
              <w:tab/>
              <w:t>6</w:t>
            </w:r>
          </w:hyperlink>
        </w:p>
        <w:p w:rsidR="00406D77" w:rsidRDefault="00E43468">
          <w:pPr>
            <w:pBdr>
              <w:top w:val="nil"/>
              <w:left w:val="nil"/>
              <w:bottom w:val="nil"/>
              <w:right w:val="nil"/>
              <w:between w:val="nil"/>
            </w:pBdr>
            <w:tabs>
              <w:tab w:val="right" w:leader="dot" w:pos="8630"/>
            </w:tabs>
            <w:spacing w:after="100"/>
            <w:rPr>
              <w:color w:val="000000"/>
            </w:rPr>
          </w:pPr>
          <w:hyperlink w:anchor="_heading=h.i2vdf57wq677">
            <w:r>
              <w:rPr>
                <w:rFonts w:ascii="Times New Roman" w:eastAsia="Times New Roman" w:hAnsi="Times New Roman" w:cs="Times New Roman"/>
                <w:color w:val="000000"/>
              </w:rPr>
              <w:t>8. Evaluation Plan</w:t>
            </w:r>
          </w:hyperlink>
          <w:hyperlink w:anchor="_heading=h.i2vdf57wq677">
            <w:r>
              <w:rPr>
                <w:color w:val="000000"/>
              </w:rPr>
              <w:tab/>
              <w:t>6</w:t>
            </w:r>
          </w:hyperlink>
        </w:p>
        <w:p w:rsidR="00406D77" w:rsidRDefault="00E43468">
          <w:pPr>
            <w:pBdr>
              <w:top w:val="nil"/>
              <w:left w:val="nil"/>
              <w:bottom w:val="nil"/>
              <w:right w:val="nil"/>
              <w:between w:val="nil"/>
            </w:pBdr>
            <w:tabs>
              <w:tab w:val="right" w:leader="dot" w:pos="8630"/>
            </w:tabs>
            <w:spacing w:after="100"/>
            <w:rPr>
              <w:color w:val="000000"/>
            </w:rPr>
          </w:pPr>
          <w:hyperlink w:anchor="_heading=h.z5l8qsxmvx29">
            <w:r>
              <w:rPr>
                <w:rFonts w:ascii="Times New Roman" w:eastAsia="Times New Roman" w:hAnsi="Times New Roman" w:cs="Times New Roman"/>
                <w:color w:val="000000"/>
              </w:rPr>
              <w:t>9. Resources Needed</w:t>
            </w:r>
          </w:hyperlink>
          <w:hyperlink w:anchor="_heading=h.z5l8qsxmvx29">
            <w:r>
              <w:rPr>
                <w:color w:val="000000"/>
              </w:rPr>
              <w:tab/>
              <w:t>6</w:t>
            </w:r>
          </w:hyperlink>
        </w:p>
        <w:p w:rsidR="00406D77" w:rsidRDefault="00E43468">
          <w:pPr>
            <w:pBdr>
              <w:top w:val="nil"/>
              <w:left w:val="nil"/>
              <w:bottom w:val="nil"/>
              <w:right w:val="nil"/>
              <w:between w:val="nil"/>
            </w:pBdr>
            <w:tabs>
              <w:tab w:val="right" w:leader="dot" w:pos="8630"/>
            </w:tabs>
            <w:spacing w:after="100"/>
            <w:rPr>
              <w:color w:val="000000"/>
            </w:rPr>
          </w:pPr>
          <w:hyperlink w:anchor="_heading=h.789zfgs4x6ig">
            <w:r>
              <w:rPr>
                <w:rFonts w:ascii="Times New Roman" w:eastAsia="Times New Roman" w:hAnsi="Times New Roman" w:cs="Times New Roman"/>
                <w:color w:val="000000"/>
              </w:rPr>
              <w:t>10. Budget</w:t>
            </w:r>
          </w:hyperlink>
          <w:hyperlink w:anchor="_heading=h.789zfgs4x6ig">
            <w:r>
              <w:rPr>
                <w:color w:val="000000"/>
              </w:rPr>
              <w:tab/>
              <w:t>6</w:t>
            </w:r>
          </w:hyperlink>
        </w:p>
        <w:p w:rsidR="00406D77" w:rsidRDefault="00E43468">
          <w:pPr>
            <w:pBdr>
              <w:top w:val="nil"/>
              <w:left w:val="nil"/>
              <w:bottom w:val="nil"/>
              <w:right w:val="nil"/>
              <w:between w:val="nil"/>
            </w:pBdr>
            <w:tabs>
              <w:tab w:val="right" w:leader="dot" w:pos="8630"/>
            </w:tabs>
            <w:spacing w:after="100"/>
            <w:rPr>
              <w:color w:val="000000"/>
            </w:rPr>
          </w:pPr>
          <w:hyperlink w:anchor="_heading=h.13wmeexvbn4n">
            <w:r>
              <w:rPr>
                <w:rFonts w:ascii="Times New Roman" w:eastAsia="Times New Roman" w:hAnsi="Times New Roman" w:cs="Times New Roman"/>
                <w:color w:val="000000"/>
              </w:rPr>
              <w:t>11. References</w:t>
            </w:r>
          </w:hyperlink>
          <w:hyperlink w:anchor="_heading=h.13wmeexvbn4n">
            <w:r>
              <w:rPr>
                <w:color w:val="000000"/>
              </w:rPr>
              <w:tab/>
              <w:t>7</w:t>
            </w:r>
          </w:hyperlink>
          <w:r>
            <w:fldChar w:fldCharType="end"/>
          </w:r>
        </w:p>
      </w:sdtContent>
    </w:sdt>
    <w:p w:rsidR="00406D77" w:rsidRDefault="00406D77">
      <w:pPr>
        <w:pStyle w:val="Heading1"/>
        <w:rPr>
          <w:rFonts w:ascii="Times New Roman" w:eastAsia="Times New Roman" w:hAnsi="Times New Roman" w:cs="Times New Roman"/>
          <w:color w:val="000000"/>
        </w:rPr>
      </w:pPr>
      <w:bookmarkStart w:id="0" w:name="_heading=h.20m77zlxlrpr" w:colFirst="0" w:colLast="0"/>
      <w:bookmarkEnd w:id="0"/>
    </w:p>
    <w:p w:rsidR="00406D77" w:rsidRDefault="00406D77">
      <w:pPr>
        <w:pStyle w:val="Heading1"/>
        <w:rPr>
          <w:rFonts w:ascii="Times New Roman" w:eastAsia="Times New Roman" w:hAnsi="Times New Roman" w:cs="Times New Roman"/>
          <w:color w:val="000000"/>
        </w:rPr>
      </w:pPr>
      <w:bookmarkStart w:id="1" w:name="_heading=h.h2bviyrx6p7i" w:colFirst="0" w:colLast="0"/>
      <w:bookmarkEnd w:id="1"/>
    </w:p>
    <w:p w:rsidR="00406D77" w:rsidRDefault="00406D77"/>
    <w:p w:rsidR="00406D77" w:rsidRDefault="00406D77"/>
    <w:p w:rsidR="00C374C9" w:rsidRDefault="00C374C9">
      <w:pPr>
        <w:pStyle w:val="Heading1"/>
        <w:rPr>
          <w:rFonts w:ascii="Times New Roman" w:eastAsia="Times New Roman" w:hAnsi="Times New Roman" w:cs="Times New Roman"/>
          <w:color w:val="000000"/>
        </w:rPr>
      </w:pPr>
      <w:bookmarkStart w:id="2" w:name="_heading=h.ewuvet1dmqsj" w:colFirst="0" w:colLast="0"/>
      <w:bookmarkEnd w:id="2"/>
    </w:p>
    <w:p w:rsidR="00406D77" w:rsidRDefault="00E43468">
      <w:pPr>
        <w:pStyle w:val="Heading1"/>
        <w:rPr>
          <w:rFonts w:ascii="Times New Roman" w:eastAsia="Times New Roman" w:hAnsi="Times New Roman" w:cs="Times New Roman"/>
          <w:color w:val="000000"/>
        </w:rPr>
      </w:pPr>
      <w:bookmarkStart w:id="3" w:name="_GoBack"/>
      <w:bookmarkEnd w:id="3"/>
      <w:r>
        <w:rPr>
          <w:rFonts w:ascii="Times New Roman" w:eastAsia="Times New Roman" w:hAnsi="Times New Roman" w:cs="Times New Roman"/>
          <w:color w:val="000000"/>
        </w:rPr>
        <w:t>1. Executive Summary</w:t>
      </w:r>
    </w:p>
    <w:p w:rsidR="00406D77" w:rsidRDefault="00E43468">
      <w:pPr>
        <w:pBdr>
          <w:top w:val="nil"/>
          <w:left w:val="nil"/>
          <w:bottom w:val="nil"/>
          <w:right w:val="nil"/>
          <w:between w:val="nil"/>
        </w:pBdr>
        <w:spacing w:line="24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This research project presents a rigorous and comprehensive Optical Character Recognition (OCR) error analysis focused exclusively on Tigrinya language. Despite major developments in OCR technologies, languages written in</w:t>
      </w:r>
      <w:r>
        <w:rPr>
          <w:rFonts w:ascii="Times New Roman" w:eastAsia="Times New Roman" w:hAnsi="Times New Roman" w:cs="Times New Roman"/>
          <w:color w:val="000000"/>
          <w:sz w:val="24"/>
          <w:szCs w:val="24"/>
        </w:rPr>
        <w:t xml:space="preserve"> the Ethiopic script remain underrepresented in modern machine learning research </w:t>
      </w:r>
      <w:hyperlink w:anchor="bookmark=id.dof6ppnlzw49">
        <w:r>
          <w:rPr>
            <w:rFonts w:ascii="Times New Roman" w:eastAsia="Times New Roman" w:hAnsi="Times New Roman" w:cs="Times New Roman"/>
            <w:color w:val="000000"/>
            <w:sz w:val="24"/>
            <w:szCs w:val="24"/>
            <w:u w:val="single"/>
          </w:rPr>
          <w:t>[1]</w:t>
        </w:r>
      </w:hyperlink>
      <w:r>
        <w:rPr>
          <w:rFonts w:ascii="Times New Roman" w:eastAsia="Times New Roman" w:hAnsi="Times New Roman" w:cs="Times New Roman"/>
          <w:color w:val="000000"/>
          <w:sz w:val="24"/>
          <w:szCs w:val="24"/>
        </w:rPr>
        <w:t xml:space="preserve">, </w:t>
      </w:r>
      <w:hyperlink w:anchor="bookmark=id.cm3ird3qif73">
        <w:r>
          <w:rPr>
            <w:rFonts w:ascii="Times New Roman" w:eastAsia="Times New Roman" w:hAnsi="Times New Roman" w:cs="Times New Roman"/>
            <w:color w:val="0000FF"/>
            <w:sz w:val="24"/>
            <w:szCs w:val="24"/>
            <w:u w:val="single"/>
          </w:rPr>
          <w:t>[2]</w:t>
        </w:r>
      </w:hyperlink>
      <w:r>
        <w:rPr>
          <w:rFonts w:ascii="Times New Roman" w:eastAsia="Times New Roman" w:hAnsi="Times New Roman" w:cs="Times New Roman"/>
          <w:color w:val="000000"/>
          <w:sz w:val="24"/>
          <w:szCs w:val="24"/>
        </w:rPr>
        <w:t xml:space="preserve">, </w:t>
      </w:r>
      <w:hyperlink w:anchor="bookmark=id.evhm9xtc31of">
        <w:r>
          <w:rPr>
            <w:rFonts w:ascii="Times New Roman" w:eastAsia="Times New Roman" w:hAnsi="Times New Roman" w:cs="Times New Roman"/>
            <w:color w:val="0000FF"/>
            <w:sz w:val="24"/>
            <w:szCs w:val="24"/>
            <w:u w:val="single"/>
          </w:rPr>
          <w:t>[3]</w:t>
        </w:r>
      </w:hyperlink>
      <w:hyperlink w:anchor="bookmark=id.evhm9xtc31of">
        <w:r>
          <w:rPr>
            <w:rFonts w:ascii="Times New Roman" w:eastAsia="Times New Roman" w:hAnsi="Times New Roman" w:cs="Times New Roman"/>
            <w:b/>
            <w:bCs/>
            <w:color w:val="0000FF"/>
            <w:sz w:val="24"/>
            <w:szCs w:val="24"/>
            <w:u w:val="single"/>
          </w:rPr>
          <w:t>,</w:t>
        </w:r>
      </w:hyperlink>
      <w:r>
        <w:rPr>
          <w:rFonts w:ascii="Times New Roman" w:eastAsia="Times New Roman" w:hAnsi="Times New Roman" w:cs="Times New Roman"/>
          <w:b/>
          <w:bCs/>
          <w:color w:val="000000"/>
          <w:sz w:val="24"/>
          <w:szCs w:val="24"/>
        </w:rPr>
        <w:t xml:space="preserve"> </w:t>
      </w:r>
      <w:hyperlink w:anchor="bookmark=id.8x330cwdwlad">
        <w:r>
          <w:rPr>
            <w:rFonts w:ascii="Times New Roman" w:eastAsia="Times New Roman" w:hAnsi="Times New Roman" w:cs="Times New Roman"/>
            <w:color w:val="0000FF"/>
            <w:sz w:val="24"/>
            <w:szCs w:val="24"/>
            <w:u w:val="single"/>
          </w:rPr>
          <w:t>[4]</w:t>
        </w:r>
      </w:hyperlink>
      <w:r>
        <w:rPr>
          <w:rFonts w:ascii="Times New Roman" w:eastAsia="Times New Roman" w:hAnsi="Times New Roman" w:cs="Times New Roman"/>
          <w:color w:val="000000"/>
          <w:sz w:val="24"/>
          <w:szCs w:val="24"/>
        </w:rPr>
        <w:t>. Consequently, existing OCR systems frequently exhibit high error rates when applied to Tigrigna text, especially on manuscripts, historical documents, low-qu</w:t>
      </w:r>
      <w:r>
        <w:rPr>
          <w:rFonts w:ascii="Times New Roman" w:eastAsia="Times New Roman" w:hAnsi="Times New Roman" w:cs="Times New Roman"/>
          <w:color w:val="000000"/>
          <w:sz w:val="24"/>
          <w:szCs w:val="24"/>
        </w:rPr>
        <w:t xml:space="preserve">ality scans, or texts with complex diacritics </w:t>
      </w:r>
      <w:hyperlink w:anchor="bookmark=id.cm3ird3qif73">
        <w:r>
          <w:rPr>
            <w:rFonts w:ascii="Times New Roman" w:eastAsia="Times New Roman" w:hAnsi="Times New Roman" w:cs="Times New Roman"/>
            <w:color w:val="0000FF"/>
            <w:sz w:val="24"/>
            <w:szCs w:val="24"/>
            <w:u w:val="single"/>
          </w:rPr>
          <w:t>[2],</w:t>
        </w:r>
      </w:hyperlink>
      <w:r>
        <w:rPr>
          <w:rFonts w:ascii="Times New Roman" w:eastAsia="Times New Roman" w:hAnsi="Times New Roman" w:cs="Times New Roman"/>
          <w:color w:val="000000"/>
          <w:sz w:val="24"/>
          <w:szCs w:val="24"/>
        </w:rPr>
        <w:t xml:space="preserve"> </w:t>
      </w:r>
      <w:hyperlink w:anchor="bookmark=id.oi9f1jgwxapi">
        <w:r>
          <w:rPr>
            <w:rFonts w:ascii="Times New Roman" w:eastAsia="Times New Roman" w:hAnsi="Times New Roman" w:cs="Times New Roman"/>
            <w:color w:val="0000FF"/>
            <w:sz w:val="24"/>
            <w:szCs w:val="24"/>
            <w:u w:val="single"/>
          </w:rPr>
          <w:t>[5]</w:t>
        </w:r>
      </w:hyperlink>
      <w:r>
        <w:rPr>
          <w:rFonts w:ascii="Times New Roman" w:eastAsia="Times New Roman" w:hAnsi="Times New Roman" w:cs="Times New Roman"/>
          <w:color w:val="000000"/>
          <w:sz w:val="24"/>
          <w:szCs w:val="24"/>
        </w:rPr>
        <w:t xml:space="preserve">, </w:t>
      </w:r>
      <w:hyperlink w:anchor="bookmark=id.vktfc1vnpfw0">
        <w:proofErr w:type="gramStart"/>
        <w:r>
          <w:rPr>
            <w:rFonts w:ascii="Times New Roman" w:eastAsia="Times New Roman" w:hAnsi="Times New Roman" w:cs="Times New Roman"/>
            <w:color w:val="0000FF"/>
            <w:sz w:val="24"/>
            <w:szCs w:val="24"/>
            <w:u w:val="single"/>
          </w:rPr>
          <w:t>[</w:t>
        </w:r>
        <w:proofErr w:type="gramEnd"/>
        <w:r>
          <w:rPr>
            <w:rFonts w:ascii="Times New Roman" w:eastAsia="Times New Roman" w:hAnsi="Times New Roman" w:cs="Times New Roman"/>
            <w:color w:val="0000FF"/>
            <w:sz w:val="24"/>
            <w:szCs w:val="24"/>
            <w:u w:val="single"/>
          </w:rPr>
          <w:t>6]</w:t>
        </w:r>
      </w:hyperlink>
      <w:r>
        <w:rPr>
          <w:rFonts w:ascii="Times New Roman" w:eastAsia="Times New Roman" w:hAnsi="Times New Roman" w:cs="Times New Roman"/>
          <w:color w:val="000000"/>
          <w:sz w:val="24"/>
          <w:szCs w:val="24"/>
        </w:rPr>
        <w:t>.</w:t>
      </w:r>
    </w:p>
    <w:p w:rsidR="00406D77" w:rsidRDefault="00E43468">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study evaluates two major OCR systems - Google Cloud Vision, and Meta open-source OCR - across a diverse manually collected dataset including printed books, scanned PDFs, historical manuscripts, exam papers, biographies, newspapers, health books, and </w:t>
      </w:r>
      <w:r>
        <w:rPr>
          <w:rFonts w:ascii="Times New Roman" w:eastAsia="Times New Roman" w:hAnsi="Times New Roman" w:cs="Times New Roman"/>
          <w:color w:val="000000"/>
          <w:sz w:val="24"/>
          <w:szCs w:val="24"/>
        </w:rPr>
        <w:t xml:space="preserve">104.4 FM Radio </w:t>
      </w:r>
      <w:proofErr w:type="spellStart"/>
      <w:r>
        <w:rPr>
          <w:rFonts w:ascii="Times New Roman" w:eastAsia="Times New Roman" w:hAnsi="Times New Roman" w:cs="Times New Roman"/>
          <w:color w:val="000000"/>
          <w:sz w:val="24"/>
          <w:szCs w:val="24"/>
        </w:rPr>
        <w:t>Mekelle</w:t>
      </w:r>
      <w:proofErr w:type="spellEnd"/>
      <w:r>
        <w:rPr>
          <w:rFonts w:ascii="Times New Roman" w:eastAsia="Times New Roman" w:hAnsi="Times New Roman" w:cs="Times New Roman"/>
          <w:color w:val="000000"/>
          <w:sz w:val="24"/>
          <w:szCs w:val="24"/>
        </w:rPr>
        <w:t>. The project will produce Tigrigna-specific OCR benchmark, a detailed error taxonomy, and empirically grounded recommendations for improving OCR accuracy in low-resource African languages. The outcome will support future research eff</w:t>
      </w:r>
      <w:r>
        <w:rPr>
          <w:rFonts w:ascii="Times New Roman" w:eastAsia="Times New Roman" w:hAnsi="Times New Roman" w:cs="Times New Roman"/>
          <w:color w:val="000000"/>
          <w:sz w:val="24"/>
          <w:szCs w:val="24"/>
        </w:rPr>
        <w:t>orts, assist in digitizing cultural heritage, and contribute to the development of more inclusive OCR technologies.</w:t>
      </w:r>
    </w:p>
    <w:p w:rsidR="00406D77" w:rsidRDefault="00E43468">
      <w:pPr>
        <w:pStyle w:val="Heading1"/>
        <w:rPr>
          <w:rFonts w:ascii="Times New Roman" w:eastAsia="Times New Roman" w:hAnsi="Times New Roman" w:cs="Times New Roman"/>
          <w:color w:val="000000"/>
        </w:rPr>
      </w:pPr>
      <w:bookmarkStart w:id="4" w:name="_heading=h.7sn8uhnks6to" w:colFirst="0" w:colLast="0"/>
      <w:bookmarkEnd w:id="4"/>
      <w:r>
        <w:rPr>
          <w:rFonts w:ascii="Times New Roman" w:eastAsia="Times New Roman" w:hAnsi="Times New Roman" w:cs="Times New Roman"/>
          <w:color w:val="000000"/>
        </w:rPr>
        <w:t>2. Problem Definition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406D77" w:rsidRDefault="00E43468">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Current OCR systems struggle to deliver reliable performance on Tigrigna texts due to the unique properties of the E</w:t>
      </w:r>
      <w:r>
        <w:rPr>
          <w:rFonts w:ascii="Times New Roman" w:eastAsia="Times New Roman" w:hAnsi="Times New Roman" w:cs="Times New Roman"/>
          <w:color w:val="000000"/>
          <w:sz w:val="24"/>
          <w:szCs w:val="24"/>
        </w:rPr>
        <w:t xml:space="preserve">thiopic script, such as complex diacritics, visually similar glyphs, and rich morphological variations </w:t>
      </w:r>
      <w:hyperlink w:anchor="bookmark=id.cm3ird3qif73">
        <w:r>
          <w:rPr>
            <w:rFonts w:ascii="Times New Roman" w:eastAsia="Times New Roman" w:hAnsi="Times New Roman" w:cs="Times New Roman"/>
            <w:color w:val="0000FF"/>
            <w:sz w:val="24"/>
            <w:szCs w:val="24"/>
            <w:u w:val="single"/>
          </w:rPr>
          <w:t>[2]</w:t>
        </w:r>
      </w:hyperlink>
      <w:r>
        <w:rPr>
          <w:rFonts w:ascii="Times New Roman" w:eastAsia="Times New Roman" w:hAnsi="Times New Roman" w:cs="Times New Roman"/>
          <w:color w:val="000000"/>
          <w:sz w:val="24"/>
          <w:szCs w:val="24"/>
        </w:rPr>
        <w:t xml:space="preserve">, </w:t>
      </w:r>
      <w:hyperlink w:anchor="bookmark=id.evhm9xtc31of">
        <w:r>
          <w:rPr>
            <w:rFonts w:ascii="Times New Roman" w:eastAsia="Times New Roman" w:hAnsi="Times New Roman" w:cs="Times New Roman"/>
            <w:color w:val="000000"/>
            <w:sz w:val="24"/>
            <w:szCs w:val="24"/>
            <w:u w:val="single"/>
          </w:rPr>
          <w:t>[3]</w:t>
        </w:r>
      </w:hyperlink>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z w:val="24"/>
          <w:szCs w:val="24"/>
        </w:rPr>
        <w:t xml:space="preserve"> </w:t>
      </w:r>
      <w:hyperlink w:anchor="bookmark=id.oi9f1jgwxapi">
        <w:r>
          <w:rPr>
            <w:rFonts w:ascii="Times New Roman" w:eastAsia="Times New Roman" w:hAnsi="Times New Roman" w:cs="Times New Roman"/>
            <w:color w:val="0000FF"/>
            <w:sz w:val="24"/>
            <w:szCs w:val="24"/>
            <w:u w:val="single"/>
          </w:rPr>
          <w:t>[5</w:t>
        </w:r>
        <w:r>
          <w:rPr>
            <w:rFonts w:ascii="Times New Roman" w:eastAsia="Times New Roman" w:hAnsi="Times New Roman" w:cs="Times New Roman"/>
            <w:color w:val="0000FF"/>
            <w:sz w:val="24"/>
            <w:szCs w:val="24"/>
            <w:u w:val="single"/>
          </w:rPr>
          <w:t>]</w:t>
        </w:r>
      </w:hyperlink>
      <w:r>
        <w:rPr>
          <w:rFonts w:ascii="Times New Roman" w:eastAsia="Times New Roman" w:hAnsi="Times New Roman" w:cs="Times New Roman"/>
          <w:color w:val="000000"/>
          <w:sz w:val="24"/>
          <w:szCs w:val="24"/>
        </w:rPr>
        <w:t xml:space="preserve">. Existing OCR tools are not optimized for Tigrinya or other Ethiopic-derived languages </w:t>
      </w:r>
      <w:hyperlink w:anchor="bookmark=id.2652f0t9x52x">
        <w:r>
          <w:rPr>
            <w:rFonts w:ascii="Times New Roman" w:eastAsia="Times New Roman" w:hAnsi="Times New Roman" w:cs="Times New Roman"/>
            <w:color w:val="0000FF"/>
            <w:sz w:val="24"/>
            <w:szCs w:val="24"/>
            <w:u w:val="single"/>
          </w:rPr>
          <w:t>[7],</w:t>
        </w:r>
      </w:hyperlink>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color w:val="000000"/>
          <w:sz w:val="24"/>
          <w:szCs w:val="24"/>
        </w:rPr>
        <w:t xml:space="preserve">resulting in high character error rates, misclassification of glyphs, incorrect segmentation, and difficulty handling degraded or historical documents </w:t>
      </w:r>
      <w:hyperlink w:anchor="bookmark=id.oi9f1jgwxapi">
        <w:r>
          <w:rPr>
            <w:rFonts w:ascii="Times New Roman" w:eastAsia="Times New Roman" w:hAnsi="Times New Roman" w:cs="Times New Roman"/>
            <w:color w:val="0000FF"/>
            <w:sz w:val="24"/>
            <w:szCs w:val="24"/>
            <w:u w:val="single"/>
          </w:rPr>
          <w:t>[5]</w:t>
        </w:r>
      </w:hyperlink>
      <w:r>
        <w:rPr>
          <w:rFonts w:ascii="Times New Roman" w:eastAsia="Times New Roman" w:hAnsi="Times New Roman" w:cs="Times New Roman"/>
          <w:color w:val="000000"/>
          <w:sz w:val="24"/>
          <w:szCs w:val="24"/>
          <w:u w:val="single"/>
        </w:rPr>
        <w:t xml:space="preserve">, </w:t>
      </w:r>
      <w:hyperlink w:anchor="bookmark=id.vktfc1vnpfw0">
        <w:r>
          <w:rPr>
            <w:rFonts w:ascii="Times New Roman" w:eastAsia="Times New Roman" w:hAnsi="Times New Roman" w:cs="Times New Roman"/>
            <w:color w:val="0000FF"/>
            <w:sz w:val="24"/>
            <w:szCs w:val="24"/>
            <w:u w:val="single"/>
          </w:rPr>
          <w:t>[6].</w:t>
        </w:r>
      </w:hyperlink>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z w:val="24"/>
          <w:szCs w:val="24"/>
        </w:rPr>
        <w:t>he core objective of this project is to systematically identify, analyze, and categorize errors produced by the two selected OCR systems across different Tigrigna text types - to reveal performance limitations and generate a clear, data-driven understandin</w:t>
      </w:r>
      <w:r>
        <w:rPr>
          <w:rFonts w:ascii="Times New Roman" w:eastAsia="Times New Roman" w:hAnsi="Times New Roman" w:cs="Times New Roman"/>
          <w:color w:val="000000"/>
          <w:sz w:val="24"/>
          <w:szCs w:val="24"/>
        </w:rPr>
        <w:t>g of Tigrigna OCR challenges.</w:t>
      </w:r>
    </w:p>
    <w:p w:rsidR="00406D77" w:rsidRDefault="00E43468">
      <w:pPr>
        <w:spacing w:after="0" w:line="24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Research Questions:</w:t>
      </w:r>
    </w:p>
    <w:p w:rsidR="00406D77" w:rsidRDefault="00E43468">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Which error types occur most frequently when processing different categories of Tigrigna text using the selected OCR systems?</w:t>
      </w:r>
    </w:p>
    <w:p w:rsidR="00406D77" w:rsidRDefault="00E43468">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do Google Cloud Vision, and Meta open-source OCR models differ in accuracy and robustness across diverse Tigrigna datasets?</w:t>
      </w:r>
    </w:p>
    <w:p w:rsidR="00406D77" w:rsidRDefault="00E43468">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Which error categories most significantly contribute to OCR performance failures?</w:t>
      </w:r>
    </w:p>
    <w:p w:rsidR="00406D77" w:rsidRDefault="00406D7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406D77" w:rsidRDefault="00E43468">
      <w:pPr>
        <w:pStyle w:val="Heading2"/>
        <w:spacing w:before="0" w:after="120"/>
        <w:ind w:left="-144"/>
        <w:rPr>
          <w:rFonts w:ascii="Times New Roman" w:eastAsia="Times New Roman" w:hAnsi="Times New Roman" w:cs="Times New Roman"/>
        </w:rPr>
      </w:pPr>
      <w:bookmarkStart w:id="5" w:name="_heading=h.bi0yg1i0iiwi" w:colFirst="0" w:colLast="0"/>
      <w:bookmarkEnd w:id="5"/>
      <w:r>
        <w:rPr>
          <w:rFonts w:ascii="Times New Roman" w:eastAsia="Times New Roman" w:hAnsi="Times New Roman" w:cs="Times New Roman"/>
          <w:color w:val="000000"/>
        </w:rPr>
        <w:t>2.1 What are you trying to do?</w:t>
      </w:r>
    </w:p>
    <w:p w:rsidR="00406D77" w:rsidRDefault="00E43468">
      <w:pPr>
        <w:pBdr>
          <w:top w:val="nil"/>
          <w:left w:val="nil"/>
          <w:bottom w:val="nil"/>
          <w:right w:val="nil"/>
          <w:between w:val="nil"/>
        </w:pBdr>
        <w:spacing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core problem is that current commercial and open-source OCR tools, designed primarily for Latin or high-resource scripts, perform poorly on the Ethiopic script like Tigrigna </w:t>
      </w:r>
      <w:hyperlink w:anchor="bookmark=id.evhm9xtc31of">
        <w:r>
          <w:rPr>
            <w:rFonts w:ascii="Times New Roman" w:eastAsia="Times New Roman" w:hAnsi="Times New Roman" w:cs="Times New Roman"/>
            <w:color w:val="0000FF"/>
            <w:sz w:val="24"/>
            <w:szCs w:val="24"/>
            <w:u w:val="single"/>
          </w:rPr>
          <w:t>[3]</w:t>
        </w:r>
      </w:hyperlink>
      <w:r>
        <w:rPr>
          <w:rFonts w:ascii="Times New Roman" w:eastAsia="Times New Roman" w:hAnsi="Times New Roman" w:cs="Times New Roman"/>
          <w:color w:val="000000"/>
          <w:sz w:val="24"/>
          <w:szCs w:val="24"/>
        </w:rPr>
        <w:t xml:space="preserve">, </w:t>
      </w:r>
      <w:hyperlink w:anchor="bookmark=id.2652f0t9x52x">
        <w:r>
          <w:rPr>
            <w:rFonts w:ascii="Times New Roman" w:eastAsia="Times New Roman" w:hAnsi="Times New Roman" w:cs="Times New Roman"/>
            <w:color w:val="0000FF"/>
            <w:sz w:val="24"/>
            <w:szCs w:val="24"/>
            <w:u w:val="single"/>
          </w:rPr>
          <w:t>[7]</w:t>
        </w:r>
      </w:hyperlink>
      <w:r>
        <w:rPr>
          <w:rFonts w:ascii="Times New Roman" w:eastAsia="Times New Roman" w:hAnsi="Times New Roman" w:cs="Times New Roman"/>
          <w:color w:val="000000"/>
          <w:sz w:val="24"/>
          <w:szCs w:val="24"/>
        </w:rPr>
        <w:t>. Our goal is to analyze how well the two different OCR systems perform on Tigrigna text, determine where they fail, and lay the foundation for future improvements. This project therefore conducts quantitative evaluations, classifie</w:t>
      </w:r>
      <w:r>
        <w:rPr>
          <w:rFonts w:ascii="Times New Roman" w:eastAsia="Times New Roman" w:hAnsi="Times New Roman" w:cs="Times New Roman"/>
          <w:color w:val="000000"/>
          <w:sz w:val="24"/>
          <w:szCs w:val="24"/>
        </w:rPr>
        <w:t xml:space="preserve">s error </w:t>
      </w:r>
      <w:r>
        <w:rPr>
          <w:rFonts w:ascii="Times New Roman" w:eastAsia="Times New Roman" w:hAnsi="Times New Roman" w:cs="Times New Roman"/>
          <w:color w:val="000000"/>
          <w:sz w:val="24"/>
          <w:szCs w:val="24"/>
        </w:rPr>
        <w:lastRenderedPageBreak/>
        <w:t>types, analyzes misrecognition patterns, and comparing system performance using standard OCR metrics. The analysis aims to uncover underlying causes of recognition failures and inform future improvements to Tigrigna OCR technologies.</w:t>
      </w:r>
    </w:p>
    <w:p w:rsidR="00406D77" w:rsidRDefault="00E43468">
      <w:pPr>
        <w:pStyle w:val="Heading2"/>
        <w:spacing w:before="0" w:after="120"/>
        <w:jc w:val="both"/>
        <w:rPr>
          <w:rFonts w:ascii="Times New Roman" w:eastAsia="Times New Roman" w:hAnsi="Times New Roman" w:cs="Times New Roman"/>
          <w:color w:val="000000"/>
        </w:rPr>
      </w:pPr>
      <w:bookmarkStart w:id="6" w:name="_heading=h.e5bmuvaydt5h" w:colFirst="0" w:colLast="0"/>
      <w:bookmarkEnd w:id="6"/>
      <w:r>
        <w:rPr>
          <w:rFonts w:ascii="Times New Roman" w:eastAsia="Times New Roman" w:hAnsi="Times New Roman" w:cs="Times New Roman"/>
          <w:color w:val="000000"/>
        </w:rPr>
        <w:t>2.2 Why is thi</w:t>
      </w:r>
      <w:r>
        <w:rPr>
          <w:rFonts w:ascii="Times New Roman" w:eastAsia="Times New Roman" w:hAnsi="Times New Roman" w:cs="Times New Roman"/>
          <w:color w:val="000000"/>
        </w:rPr>
        <w:t>s problem important?</w:t>
      </w:r>
    </w:p>
    <w:p w:rsidR="00406D77" w:rsidRDefault="00E43468">
      <w:pPr>
        <w:pBdr>
          <w:top w:val="nil"/>
          <w:left w:val="nil"/>
          <w:bottom w:val="nil"/>
          <w:right w:val="nil"/>
          <w:between w:val="nil"/>
        </w:pBdr>
        <w:spacing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Tigrigna, spoken by millions, </w:t>
      </w:r>
      <w:r>
        <w:rPr>
          <w:rFonts w:ascii="Times New Roman" w:eastAsia="Times New Roman" w:hAnsi="Times New Roman" w:cs="Times New Roman"/>
          <w:color w:val="000000"/>
        </w:rPr>
        <w:t>remains severely underrepresented in Natural Language Processing (NLP) research</w:t>
      </w:r>
      <w:r>
        <w:rPr>
          <w:rFonts w:ascii="Times New Roman" w:eastAsia="Times New Roman" w:hAnsi="Times New Roman" w:cs="Times New Roman"/>
          <w:color w:val="000000"/>
          <w:sz w:val="24"/>
          <w:szCs w:val="24"/>
        </w:rPr>
        <w:t xml:space="preserve"> </w:t>
      </w:r>
      <w:hyperlink w:anchor="bookmark=id.qtfn39anclci">
        <w:r>
          <w:rPr>
            <w:rFonts w:ascii="Times New Roman" w:eastAsia="Times New Roman" w:hAnsi="Times New Roman" w:cs="Times New Roman"/>
            <w:color w:val="0000FF"/>
            <w:sz w:val="24"/>
            <w:szCs w:val="24"/>
            <w:u w:val="single"/>
          </w:rPr>
          <w:t>[8</w:t>
        </w:r>
      </w:hyperlink>
      <w:r>
        <w:rPr>
          <w:rFonts w:ascii="Times New Roman" w:eastAsia="Times New Roman" w:hAnsi="Times New Roman" w:cs="Times New Roman"/>
          <w:color w:val="000000"/>
          <w:sz w:val="24"/>
          <w:szCs w:val="24"/>
        </w:rPr>
        <w:t>] and lacks robust digital support despite its cultural and historical impor</w:t>
      </w:r>
      <w:r>
        <w:rPr>
          <w:rFonts w:ascii="Times New Roman" w:eastAsia="Times New Roman" w:hAnsi="Times New Roman" w:cs="Times New Roman"/>
          <w:color w:val="000000"/>
          <w:sz w:val="24"/>
          <w:szCs w:val="24"/>
        </w:rPr>
        <w:t xml:space="preserve">tance. The absence of well-developed OCR systems for Ethiopic languages limits the digitization and accessibility of vast collections of Tigrigna texts, including historical and cultural documents </w:t>
      </w:r>
      <w:hyperlink w:anchor="bookmark=id.oi9f1jgwxapi">
        <w:r>
          <w:rPr>
            <w:rFonts w:ascii="Times New Roman" w:eastAsia="Times New Roman" w:hAnsi="Times New Roman" w:cs="Times New Roman"/>
            <w:color w:val="0000FF"/>
            <w:sz w:val="24"/>
            <w:szCs w:val="24"/>
            <w:u w:val="single"/>
          </w:rPr>
          <w:t>[5]</w:t>
        </w:r>
      </w:hyperlink>
      <w:r>
        <w:rPr>
          <w:rFonts w:ascii="Times New Roman" w:eastAsia="Times New Roman" w:hAnsi="Times New Roman" w:cs="Times New Roman"/>
          <w:color w:val="000000"/>
          <w:sz w:val="24"/>
          <w:szCs w:val="24"/>
        </w:rPr>
        <w:t>. Improvi</w:t>
      </w:r>
      <w:r>
        <w:rPr>
          <w:rFonts w:ascii="Times New Roman" w:eastAsia="Times New Roman" w:hAnsi="Times New Roman" w:cs="Times New Roman"/>
          <w:color w:val="000000"/>
          <w:sz w:val="24"/>
          <w:szCs w:val="24"/>
        </w:rPr>
        <w:t>ng OCR for Tigrigna plays a vital role in digitizing books, enhancing accessibility, enabling searchable archives, supporting linguistic research, preserving cultural heritage, integrating the language into modern digital systems, automating document proce</w:t>
      </w:r>
      <w:r>
        <w:rPr>
          <w:rFonts w:ascii="Times New Roman" w:eastAsia="Times New Roman" w:hAnsi="Times New Roman" w:cs="Times New Roman"/>
          <w:color w:val="000000"/>
          <w:sz w:val="24"/>
          <w:szCs w:val="24"/>
        </w:rPr>
        <w:t xml:space="preserve">ssing and also is essential to prevent loss from physical damage like fire, flooding, or dust </w:t>
      </w:r>
      <w:hyperlink w:anchor="bookmark=id.cm3ird3qif73">
        <w:r>
          <w:rPr>
            <w:rFonts w:ascii="Times New Roman" w:eastAsia="Times New Roman" w:hAnsi="Times New Roman" w:cs="Times New Roman"/>
            <w:color w:val="0000FF"/>
            <w:sz w:val="24"/>
            <w:szCs w:val="24"/>
            <w:u w:val="single"/>
          </w:rPr>
          <w:t>[2]</w:t>
        </w:r>
      </w:hyperlink>
      <w:r>
        <w:rPr>
          <w:rFonts w:ascii="Times New Roman" w:eastAsia="Times New Roman" w:hAnsi="Times New Roman" w:cs="Times New Roman"/>
          <w:color w:val="000000"/>
          <w:sz w:val="24"/>
          <w:szCs w:val="24"/>
        </w:rPr>
        <w:t xml:space="preserve">, </w:t>
      </w:r>
      <w:hyperlink w:anchor="bookmark=id.nnm26ytkz4fa">
        <w:r>
          <w:rPr>
            <w:rFonts w:ascii="Times New Roman" w:eastAsia="Times New Roman" w:hAnsi="Times New Roman" w:cs="Times New Roman"/>
            <w:color w:val="0000FF"/>
            <w:sz w:val="24"/>
            <w:szCs w:val="24"/>
            <w:u w:val="single"/>
          </w:rPr>
          <w:t>[9]</w:t>
        </w:r>
      </w:hyperlink>
      <w:r>
        <w:rPr>
          <w:rFonts w:ascii="Times New Roman" w:eastAsia="Times New Roman" w:hAnsi="Times New Roman" w:cs="Times New Roman"/>
          <w:color w:val="000000"/>
          <w:sz w:val="24"/>
          <w:szCs w:val="24"/>
        </w:rPr>
        <w:t>.</w:t>
      </w:r>
    </w:p>
    <w:p w:rsidR="00406D77" w:rsidRDefault="00E43468">
      <w:pPr>
        <w:pStyle w:val="Heading1"/>
        <w:ind w:left="-144"/>
        <w:rPr>
          <w:rFonts w:ascii="Times New Roman" w:eastAsia="Times New Roman" w:hAnsi="Times New Roman" w:cs="Times New Roman"/>
          <w:color w:val="000000"/>
        </w:rPr>
      </w:pPr>
      <w:bookmarkStart w:id="7" w:name="_heading=h.eynjjc56sr16" w:colFirst="0" w:colLast="0"/>
      <w:bookmarkEnd w:id="7"/>
      <w:r>
        <w:rPr>
          <w:rFonts w:ascii="Times New Roman" w:eastAsia="Times New Roman" w:hAnsi="Times New Roman" w:cs="Times New Roman"/>
          <w:color w:val="000000"/>
        </w:rPr>
        <w:t>3. Background and Current Practice</w:t>
      </w:r>
    </w:p>
    <w:p w:rsidR="00406D77" w:rsidRDefault="00E43468">
      <w:pPr>
        <w:pStyle w:val="Heading2"/>
        <w:rPr>
          <w:rFonts w:ascii="Times New Roman" w:eastAsia="Times New Roman" w:hAnsi="Times New Roman" w:cs="Times New Roman"/>
          <w:color w:val="000000"/>
        </w:rPr>
      </w:pPr>
      <w:bookmarkStart w:id="8" w:name="_heading=h.ksrigo5or88e" w:colFirst="0" w:colLast="0"/>
      <w:bookmarkEnd w:id="8"/>
      <w:r>
        <w:rPr>
          <w:rFonts w:ascii="Times New Roman" w:eastAsia="Times New Roman" w:hAnsi="Times New Roman" w:cs="Times New Roman"/>
          <w:color w:val="000000"/>
        </w:rPr>
        <w:t>3.1 How is it done today?</w:t>
      </w:r>
    </w:p>
    <w:p w:rsidR="00406D77" w:rsidRDefault="00E43468">
      <w:pPr>
        <w:jc w:val="both"/>
        <w:rPr>
          <w:rFonts w:ascii="Times New Roman" w:eastAsia="Times New Roman" w:hAnsi="Times New Roman" w:cs="Times New Roman"/>
        </w:rPr>
      </w:pPr>
      <w:r>
        <w:rPr>
          <w:rFonts w:ascii="Times New Roman" w:eastAsia="Times New Roman" w:hAnsi="Times New Roman" w:cs="Times New Roman"/>
        </w:rPr>
        <w:t xml:space="preserve">Current OCR systems rely on deep learning architectures such as CNNs, RNNs, LSTMs, and Transformers </w:t>
      </w:r>
      <w:hyperlink w:anchor="bookmark=id.nnm26ytkz4fa">
        <w:r>
          <w:rPr>
            <w:rFonts w:ascii="Times New Roman" w:eastAsia="Times New Roman" w:hAnsi="Times New Roman" w:cs="Times New Roman"/>
            <w:color w:val="0000FF"/>
            <w:u w:val="single"/>
          </w:rPr>
          <w:t>[9]</w:t>
        </w:r>
      </w:hyperlink>
      <w:r>
        <w:rPr>
          <w:rFonts w:ascii="Times New Roman" w:eastAsia="Times New Roman" w:hAnsi="Times New Roman" w:cs="Times New Roman"/>
        </w:rPr>
        <w:t xml:space="preserve">, </w:t>
      </w:r>
      <w:hyperlink w:anchor="bookmark=id.7wt6wactpy94">
        <w:r>
          <w:rPr>
            <w:rFonts w:ascii="Times New Roman" w:eastAsia="Times New Roman" w:hAnsi="Times New Roman" w:cs="Times New Roman"/>
            <w:color w:val="0000FF"/>
            <w:u w:val="single"/>
          </w:rPr>
          <w:t>[10]</w:t>
        </w:r>
      </w:hyperlink>
      <w:r>
        <w:rPr>
          <w:rFonts w:ascii="Times New Roman" w:eastAsia="Times New Roman" w:hAnsi="Times New Roman" w:cs="Times New Roman"/>
        </w:rPr>
        <w:t xml:space="preserve">, </w:t>
      </w:r>
      <w:hyperlink w:anchor="bookmark=id.vtau95ng80tj">
        <w:proofErr w:type="gramStart"/>
        <w:r>
          <w:rPr>
            <w:rFonts w:ascii="Times New Roman" w:eastAsia="Times New Roman" w:hAnsi="Times New Roman" w:cs="Times New Roman"/>
            <w:color w:val="0000FF"/>
            <w:u w:val="single"/>
          </w:rPr>
          <w:t>[</w:t>
        </w:r>
        <w:proofErr w:type="gramEnd"/>
        <w:r>
          <w:rPr>
            <w:rFonts w:ascii="Times New Roman" w:eastAsia="Times New Roman" w:hAnsi="Times New Roman" w:cs="Times New Roman"/>
            <w:color w:val="0000FF"/>
            <w:u w:val="single"/>
          </w:rPr>
          <w:t>11].</w:t>
        </w:r>
      </w:hyperlink>
      <w:r>
        <w:rPr>
          <w:rFonts w:ascii="Times New Roman" w:eastAsia="Times New Roman" w:hAnsi="Times New Roman" w:cs="Times New Roman"/>
        </w:rPr>
        <w:t xml:space="preserve"> While OCR for high-resource languages has matured substantially, low-resource languages - including Tigrigna - lack optimized solutions. Google Vision provides general OCR capabilities, and </w:t>
      </w:r>
      <w:proofErr w:type="spellStart"/>
      <w:r>
        <w:rPr>
          <w:rFonts w:ascii="Times New Roman" w:eastAsia="Times New Roman" w:hAnsi="Times New Roman" w:cs="Times New Roman"/>
        </w:rPr>
        <w:t>TrOCR</w:t>
      </w:r>
      <w:proofErr w:type="spellEnd"/>
      <w:r>
        <w:rPr>
          <w:rFonts w:ascii="Times New Roman" w:eastAsia="Times New Roman" w:hAnsi="Times New Roman" w:cs="Times New Roman"/>
        </w:rPr>
        <w:t xml:space="preserve"> represents a state-of-the-art tr</w:t>
      </w:r>
      <w:r>
        <w:rPr>
          <w:rFonts w:ascii="Times New Roman" w:eastAsia="Times New Roman" w:hAnsi="Times New Roman" w:cs="Times New Roman"/>
        </w:rPr>
        <w:t xml:space="preserve">ansformer-based OCR model </w:t>
      </w:r>
      <w:hyperlink w:anchor="bookmark=id.oi9f1jgwxapi">
        <w:r>
          <w:rPr>
            <w:rFonts w:ascii="Times New Roman" w:eastAsia="Times New Roman" w:hAnsi="Times New Roman" w:cs="Times New Roman"/>
            <w:color w:val="0000FF"/>
            <w:u w:val="single"/>
          </w:rPr>
          <w:t>[5]</w:t>
        </w:r>
      </w:hyperlink>
      <w:r>
        <w:rPr>
          <w:rFonts w:ascii="Times New Roman" w:eastAsia="Times New Roman" w:hAnsi="Times New Roman" w:cs="Times New Roman"/>
        </w:rPr>
        <w:t xml:space="preserve">, </w:t>
      </w:r>
      <w:hyperlink w:anchor="bookmark=id.e006iflvzund">
        <w:r>
          <w:rPr>
            <w:rFonts w:ascii="Times New Roman" w:eastAsia="Times New Roman" w:hAnsi="Times New Roman" w:cs="Times New Roman"/>
            <w:color w:val="0000FF"/>
            <w:u w:val="single"/>
          </w:rPr>
          <w:t>[12]</w:t>
        </w:r>
      </w:hyperlink>
      <w:r>
        <w:rPr>
          <w:rFonts w:ascii="Times New Roman" w:eastAsia="Times New Roman" w:hAnsi="Times New Roman" w:cs="Times New Roman"/>
        </w:rPr>
        <w:t>. Although prior work exists for Amharic, Tigrigna receives comparatively limited attention and lacks specialized evaluation re</w:t>
      </w:r>
      <w:r>
        <w:rPr>
          <w:rFonts w:ascii="Times New Roman" w:eastAsia="Times New Roman" w:hAnsi="Times New Roman" w:cs="Times New Roman"/>
        </w:rPr>
        <w:t xml:space="preserve">sources </w:t>
      </w:r>
      <w:hyperlink w:anchor="bookmark=id.2652f0t9x52x">
        <w:r>
          <w:rPr>
            <w:rFonts w:ascii="Times New Roman" w:eastAsia="Times New Roman" w:hAnsi="Times New Roman" w:cs="Times New Roman"/>
            <w:color w:val="0000FF"/>
            <w:u w:val="single"/>
          </w:rPr>
          <w:t>[7].</w:t>
        </w:r>
      </w:hyperlink>
    </w:p>
    <w:p w:rsidR="00406D77" w:rsidRDefault="00E43468">
      <w:pPr>
        <w:jc w:val="both"/>
        <w:rPr>
          <w:rFonts w:ascii="Times New Roman" w:eastAsia="Times New Roman" w:hAnsi="Times New Roman" w:cs="Times New Roman"/>
        </w:rPr>
      </w:pPr>
      <w:r>
        <w:rPr>
          <w:rFonts w:ascii="Times New Roman" w:eastAsia="Times New Roman" w:hAnsi="Times New Roman" w:cs="Times New Roman"/>
        </w:rPr>
        <w:t>In Ethiopia, the integration of OCR into institutional workflows remains extremely limited. Hospitals, municipalities, courts, universities, and government bureaus still depend on manual data entry and paper-based documentation. Common practices involve ma</w:t>
      </w:r>
      <w:r>
        <w:rPr>
          <w:rFonts w:ascii="Times New Roman" w:eastAsia="Times New Roman" w:hAnsi="Times New Roman" w:cs="Times New Roman"/>
        </w:rPr>
        <w:t xml:space="preserve">nually transcribing printed or handwritten records, scanning pages into image or PDF formats without applying text extraction, and storing large collections of physical documents </w:t>
      </w:r>
      <w:hyperlink w:anchor="bookmark=id.cm3ird3qif73">
        <w:r>
          <w:rPr>
            <w:rFonts w:ascii="Times New Roman" w:eastAsia="Times New Roman" w:hAnsi="Times New Roman" w:cs="Times New Roman"/>
            <w:color w:val="0000FF"/>
            <w:u w:val="single"/>
          </w:rPr>
          <w:t>[2]</w:t>
        </w:r>
      </w:hyperlink>
      <w:r>
        <w:rPr>
          <w:rFonts w:ascii="Times New Roman" w:eastAsia="Times New Roman" w:hAnsi="Times New Roman" w:cs="Times New Roman"/>
        </w:rPr>
        <w:t xml:space="preserve"> with minimal digitization.</w:t>
      </w:r>
      <w:r>
        <w:rPr>
          <w:rFonts w:ascii="Times New Roman" w:eastAsia="Times New Roman" w:hAnsi="Times New Roman" w:cs="Times New Roman"/>
        </w:rPr>
        <w:t xml:space="preserve"> Existing scanning tools generally produce non-searchable image-based files, and there is little to no adoption of OCR technologies for Ethiopian languages. As a result, digitization processes across sectors remain slow, labor-intensive, error-prone, and d</w:t>
      </w:r>
      <w:r>
        <w:rPr>
          <w:rFonts w:ascii="Times New Roman" w:eastAsia="Times New Roman" w:hAnsi="Times New Roman" w:cs="Times New Roman"/>
        </w:rPr>
        <w:t>ifficult to scale.</w:t>
      </w:r>
    </w:p>
    <w:p w:rsidR="00406D77" w:rsidRDefault="00E43468">
      <w:pPr>
        <w:pStyle w:val="Heading2"/>
        <w:rPr>
          <w:rFonts w:ascii="Times New Roman" w:eastAsia="Times New Roman" w:hAnsi="Times New Roman" w:cs="Times New Roman"/>
          <w:color w:val="000000"/>
        </w:rPr>
      </w:pPr>
      <w:bookmarkStart w:id="9" w:name="_heading=h.2msut23e6ebf" w:colFirst="0" w:colLast="0"/>
      <w:bookmarkEnd w:id="9"/>
      <w:r>
        <w:rPr>
          <w:rFonts w:ascii="Times New Roman" w:eastAsia="Times New Roman" w:hAnsi="Times New Roman" w:cs="Times New Roman"/>
          <w:color w:val="000000"/>
        </w:rPr>
        <w:t>3.2 Limits of Current Practice</w:t>
      </w:r>
    </w:p>
    <w:p w:rsidR="00406D77" w:rsidRDefault="00E43468">
      <w:pPr>
        <w:jc w:val="both"/>
      </w:pPr>
      <w:bookmarkStart w:id="10" w:name="_heading=h.gmk2lxwmz2ql" w:colFirst="0" w:colLast="0"/>
      <w:bookmarkEnd w:id="10"/>
      <w:r>
        <w:t>Effective OCR systems have primarily been developed for high-resource, Latin-based languages, while the technology for African indigenous scripts, including Tigrigna, is far behind, often lacking functional</w:t>
      </w:r>
      <w:r>
        <w:t xml:space="preserve"> systems </w:t>
      </w:r>
      <w:hyperlink w:anchor="bookmark=id.vktfc1vnpfw0">
        <w:r>
          <w:rPr>
            <w:rFonts w:ascii="Times New Roman" w:eastAsia="Times New Roman" w:hAnsi="Times New Roman" w:cs="Times New Roman"/>
            <w:b/>
            <w:bCs/>
            <w:color w:val="0000FF"/>
            <w:sz w:val="24"/>
            <w:szCs w:val="24"/>
            <w:u w:val="single"/>
          </w:rPr>
          <w:t>[6]</w:t>
        </w:r>
      </w:hyperlink>
      <w:r>
        <w:t xml:space="preserve">, </w:t>
      </w:r>
      <w:hyperlink w:anchor="bookmark=id.7wt6wactpy94">
        <w:r>
          <w:rPr>
            <w:rFonts w:ascii="Times New Roman" w:eastAsia="Times New Roman" w:hAnsi="Times New Roman" w:cs="Times New Roman"/>
            <w:b/>
            <w:bCs/>
            <w:color w:val="0000FF"/>
            <w:sz w:val="24"/>
            <w:szCs w:val="24"/>
            <w:u w:val="single"/>
          </w:rPr>
          <w:t>[10]</w:t>
        </w:r>
      </w:hyperlink>
      <w:r>
        <w:t>.</w:t>
      </w:r>
    </w:p>
    <w:p w:rsidR="00406D77" w:rsidRDefault="00E43468">
      <w:pPr>
        <w:spacing w:after="0"/>
        <w:rPr>
          <w:color w:val="000000"/>
        </w:rPr>
      </w:pPr>
      <w:r>
        <w:rPr>
          <w:color w:val="000000"/>
        </w:rPr>
        <w:t>Current OCR systems are limited by:</w:t>
      </w:r>
    </w:p>
    <w:p w:rsidR="00406D77" w:rsidRDefault="00E43468">
      <w:pPr>
        <w:numPr>
          <w:ilvl w:val="0"/>
          <w:numId w:val="8"/>
        </w:numPr>
        <w:pBdr>
          <w:top w:val="nil"/>
          <w:left w:val="nil"/>
          <w:bottom w:val="nil"/>
          <w:right w:val="nil"/>
          <w:between w:val="nil"/>
        </w:pBdr>
        <w:spacing w:after="0"/>
      </w:pPr>
      <w:r>
        <w:rPr>
          <w:color w:val="000000"/>
        </w:rPr>
        <w:t>Scarcity of curated datasets and systematic error analysis</w:t>
      </w:r>
    </w:p>
    <w:p w:rsidR="00406D77" w:rsidRDefault="00E43468">
      <w:pPr>
        <w:numPr>
          <w:ilvl w:val="0"/>
          <w:numId w:val="8"/>
        </w:numPr>
        <w:pBdr>
          <w:top w:val="nil"/>
          <w:left w:val="nil"/>
          <w:bottom w:val="nil"/>
          <w:right w:val="nil"/>
          <w:between w:val="nil"/>
        </w:pBdr>
        <w:spacing w:after="0"/>
        <w:rPr>
          <w:color w:val="000000"/>
        </w:rPr>
      </w:pPr>
      <w:r>
        <w:rPr>
          <w:color w:val="000000"/>
        </w:rPr>
        <w:t>Frequent confusion between diacritic variations</w:t>
      </w:r>
      <w:r>
        <w:rPr>
          <w:color w:val="000000"/>
        </w:rPr>
        <w:t xml:space="preserve"> within the same consonant family </w:t>
      </w:r>
      <w:hyperlink w:anchor="bookmark=id.cm3ird3qif73">
        <w:r>
          <w:rPr>
            <w:color w:val="0000FF"/>
            <w:u w:val="single"/>
          </w:rPr>
          <w:t>[2]</w:t>
        </w:r>
      </w:hyperlink>
      <w:r>
        <w:rPr>
          <w:color w:val="000000"/>
        </w:rPr>
        <w:t xml:space="preserve">, </w:t>
      </w:r>
      <w:hyperlink w:anchor="bookmark=id.oi9f1jgwxapi">
        <w:r>
          <w:rPr>
            <w:color w:val="0000FF"/>
            <w:u w:val="single"/>
          </w:rPr>
          <w:t>[5]</w:t>
        </w:r>
      </w:hyperlink>
      <w:r>
        <w:rPr>
          <w:color w:val="000000"/>
        </w:rPr>
        <w:t>.</w:t>
      </w:r>
    </w:p>
    <w:p w:rsidR="00406D77" w:rsidRDefault="00E43468">
      <w:pPr>
        <w:numPr>
          <w:ilvl w:val="0"/>
          <w:numId w:val="8"/>
        </w:numPr>
        <w:pBdr>
          <w:top w:val="nil"/>
          <w:left w:val="nil"/>
          <w:bottom w:val="nil"/>
          <w:right w:val="nil"/>
          <w:between w:val="nil"/>
        </w:pBdr>
        <w:spacing w:after="0"/>
      </w:pPr>
      <w:r>
        <w:rPr>
          <w:color w:val="000000"/>
        </w:rPr>
        <w:lastRenderedPageBreak/>
        <w:t>Poor performance on degraded or historical documents</w:t>
      </w:r>
    </w:p>
    <w:p w:rsidR="00406D77" w:rsidRDefault="00E43468">
      <w:pPr>
        <w:numPr>
          <w:ilvl w:val="0"/>
          <w:numId w:val="8"/>
        </w:numPr>
        <w:pBdr>
          <w:top w:val="nil"/>
          <w:left w:val="nil"/>
          <w:bottom w:val="nil"/>
          <w:right w:val="nil"/>
          <w:between w:val="nil"/>
        </w:pBdr>
        <w:spacing w:after="0"/>
        <w:rPr>
          <w:color w:val="000000"/>
        </w:rPr>
      </w:pPr>
      <w:bookmarkStart w:id="11" w:name="_heading=h.3wszh5y6fp5n" w:colFirst="0" w:colLast="0"/>
      <w:bookmarkEnd w:id="11"/>
      <w:r>
        <w:rPr>
          <w:color w:val="000000"/>
        </w:rPr>
        <w:t>Incorrect word segmentation and spacing.</w:t>
      </w:r>
    </w:p>
    <w:p w:rsidR="00406D77" w:rsidRDefault="00E43468">
      <w:pPr>
        <w:numPr>
          <w:ilvl w:val="0"/>
          <w:numId w:val="8"/>
        </w:numPr>
        <w:pBdr>
          <w:top w:val="nil"/>
          <w:left w:val="nil"/>
          <w:bottom w:val="nil"/>
          <w:right w:val="nil"/>
          <w:between w:val="nil"/>
        </w:pBdr>
        <w:spacing w:after="0"/>
        <w:rPr>
          <w:color w:val="000000"/>
        </w:rPr>
      </w:pPr>
      <w:bookmarkStart w:id="12" w:name="_heading=h.ebaxf8669yi" w:colFirst="0" w:colLast="0"/>
      <w:bookmarkEnd w:id="12"/>
      <w:r>
        <w:rPr>
          <w:color w:val="000000"/>
        </w:rPr>
        <w:t xml:space="preserve">Lack of standardized benchmark datasets </w:t>
      </w:r>
      <w:hyperlink w:anchor="bookmark=id.dof6ppnlzw49">
        <w:r>
          <w:rPr>
            <w:rFonts w:ascii="Times New Roman" w:eastAsia="Times New Roman" w:hAnsi="Times New Roman" w:cs="Times New Roman"/>
            <w:b/>
            <w:bCs/>
            <w:color w:val="0000FF"/>
            <w:sz w:val="24"/>
            <w:szCs w:val="24"/>
            <w:u w:val="single"/>
          </w:rPr>
          <w:t>[1]</w:t>
        </w:r>
      </w:hyperlink>
    </w:p>
    <w:p w:rsidR="00406D77" w:rsidRDefault="00E43468">
      <w:pPr>
        <w:numPr>
          <w:ilvl w:val="0"/>
          <w:numId w:val="8"/>
        </w:numPr>
        <w:pBdr>
          <w:top w:val="nil"/>
          <w:left w:val="nil"/>
          <w:bottom w:val="nil"/>
          <w:right w:val="nil"/>
          <w:between w:val="nil"/>
        </w:pBdr>
        <w:spacing w:after="0"/>
        <w:rPr>
          <w:color w:val="000000"/>
        </w:rPr>
      </w:pPr>
      <w:bookmarkStart w:id="13" w:name="_heading=h.o2pb7nlqisa9" w:colFirst="0" w:colLast="0"/>
      <w:bookmarkEnd w:id="13"/>
      <w:r>
        <w:rPr>
          <w:color w:val="000000"/>
        </w:rPr>
        <w:t>Limited attention to script-specific linguistic features</w:t>
      </w:r>
    </w:p>
    <w:p w:rsidR="00406D77" w:rsidRDefault="00E43468">
      <w:pPr>
        <w:pStyle w:val="Heading1"/>
        <w:numPr>
          <w:ilvl w:val="0"/>
          <w:numId w:val="2"/>
        </w:numPr>
        <w:spacing w:before="0"/>
        <w:ind w:left="-72"/>
        <w:rPr>
          <w:rFonts w:ascii="Times New Roman" w:eastAsia="Times New Roman" w:hAnsi="Times New Roman" w:cs="Times New Roman"/>
          <w:color w:val="000000"/>
        </w:rPr>
      </w:pPr>
      <w:bookmarkStart w:id="14" w:name="_heading=h.waiojvmmfsh8" w:colFirst="0" w:colLast="0"/>
      <w:bookmarkEnd w:id="14"/>
      <w:r>
        <w:rPr>
          <w:rFonts w:ascii="Times New Roman" w:eastAsia="Times New Roman" w:hAnsi="Times New Roman" w:cs="Times New Roman"/>
          <w:color w:val="000000"/>
        </w:rPr>
        <w:t>Proposed Approach</w:t>
      </w:r>
    </w:p>
    <w:p w:rsidR="00406D77" w:rsidRDefault="00406D77">
      <w:pPr>
        <w:pBdr>
          <w:top w:val="nil"/>
          <w:left w:val="nil"/>
          <w:bottom w:val="nil"/>
          <w:right w:val="nil"/>
          <w:between w:val="nil"/>
        </w:pBdr>
        <w:spacing w:after="0"/>
        <w:ind w:left="720"/>
        <w:rPr>
          <w:rFonts w:ascii="Times New Roman" w:eastAsia="Times New Roman" w:hAnsi="Times New Roman" w:cs="Times New Roman"/>
          <w:color w:val="000000"/>
        </w:rPr>
      </w:pPr>
    </w:p>
    <w:p w:rsidR="00406D77" w:rsidRDefault="00E43468">
      <w:pP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evaluates OCR outputs across printed, scanned, and manuscript texts. It introduces a structured error taxonomy that captures the unique error types found in Tigrigna OCR. By systematically comparing the performance of Google Vision, and Meta-b</w:t>
      </w:r>
      <w:r>
        <w:rPr>
          <w:rFonts w:ascii="Times New Roman" w:eastAsia="Times New Roman" w:hAnsi="Times New Roman" w:cs="Times New Roman"/>
          <w:color w:val="000000"/>
          <w:sz w:val="24"/>
          <w:szCs w:val="24"/>
        </w:rPr>
        <w:t xml:space="preserve">ased models, this research maps the technological strengths and weaknesses. Quantitative evaluation using metrics such as Character Error Rate and Word Error Rate, along with linguistic analysis of error categories </w:t>
      </w:r>
      <w:hyperlink w:anchor="bookmark=id.vtau95ng80tj">
        <w:r>
          <w:rPr>
            <w:rFonts w:ascii="Times New Roman" w:eastAsia="Times New Roman" w:hAnsi="Times New Roman" w:cs="Times New Roman"/>
            <w:color w:val="0000FF"/>
            <w:sz w:val="24"/>
            <w:szCs w:val="24"/>
            <w:u w:val="single"/>
          </w:rPr>
          <w:t>[11].</w:t>
        </w:r>
      </w:hyperlink>
    </w:p>
    <w:p w:rsidR="00406D77" w:rsidRDefault="00E43468">
      <w:pPr>
        <w:pStyle w:val="Heading2"/>
        <w:rPr>
          <w:rFonts w:ascii="Times New Roman" w:eastAsia="Times New Roman" w:hAnsi="Times New Roman" w:cs="Times New Roman"/>
          <w:color w:val="000000"/>
        </w:rPr>
      </w:pPr>
      <w:bookmarkStart w:id="15" w:name="_heading=h.dycg3n3f8k6u" w:colFirst="0" w:colLast="0"/>
      <w:bookmarkEnd w:id="15"/>
      <w:r>
        <w:rPr>
          <w:rFonts w:ascii="Times New Roman" w:eastAsia="Times New Roman" w:hAnsi="Times New Roman" w:cs="Times New Roman"/>
          <w:color w:val="000000"/>
        </w:rPr>
        <w:t>4.1 What is new in this approach?</w:t>
      </w:r>
    </w:p>
    <w:p w:rsidR="00406D77" w:rsidRDefault="00E43468">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the best of our knowledge, no prior work has conducted a systematic, comparative error analysis exclusively focused on Tigrigna. This study introduces a structured, lan</w:t>
      </w:r>
      <w:r>
        <w:rPr>
          <w:rFonts w:ascii="Times New Roman" w:eastAsia="Times New Roman" w:hAnsi="Times New Roman" w:cs="Times New Roman"/>
          <w:color w:val="000000"/>
          <w:sz w:val="24"/>
          <w:szCs w:val="24"/>
        </w:rPr>
        <w:t>guage-specific error taxonomy and evaluates two OCR paradigms. It integrates OCR error analysis techniques, including confusion matrix analysis, character-level error classification (substitutions, insertions, and deletions), and the use of standardized OC</w:t>
      </w:r>
      <w:r>
        <w:rPr>
          <w:rFonts w:ascii="Times New Roman" w:eastAsia="Times New Roman" w:hAnsi="Times New Roman" w:cs="Times New Roman"/>
          <w:color w:val="000000"/>
          <w:sz w:val="24"/>
          <w:szCs w:val="24"/>
        </w:rPr>
        <w:t xml:space="preserve">R evaluation frameworks </w:t>
      </w:r>
      <w:hyperlink w:anchor="bookmark=id.vtau95ng80tj">
        <w:r>
          <w:rPr>
            <w:rFonts w:ascii="Times New Roman" w:eastAsia="Times New Roman" w:hAnsi="Times New Roman" w:cs="Times New Roman"/>
            <w:color w:val="0000FF"/>
            <w:sz w:val="24"/>
            <w:szCs w:val="24"/>
            <w:u w:val="single"/>
          </w:rPr>
          <w:t>[11]</w:t>
        </w:r>
      </w:hyperlink>
      <w:r>
        <w:rPr>
          <w:rFonts w:ascii="Times New Roman" w:eastAsia="Times New Roman" w:hAnsi="Times New Roman" w:cs="Times New Roman"/>
          <w:color w:val="000000"/>
          <w:sz w:val="24"/>
          <w:szCs w:val="24"/>
        </w:rPr>
        <w:t xml:space="preserve"> such as </w:t>
      </w:r>
      <w:proofErr w:type="spellStart"/>
      <w:r>
        <w:rPr>
          <w:rFonts w:ascii="Times New Roman" w:eastAsia="Times New Roman" w:hAnsi="Times New Roman" w:cs="Times New Roman"/>
          <w:color w:val="000000"/>
          <w:sz w:val="24"/>
          <w:szCs w:val="24"/>
        </w:rPr>
        <w:t>ocrevalUAtion</w:t>
      </w:r>
      <w:proofErr w:type="spellEnd"/>
      <w:r>
        <w:rPr>
          <w:rFonts w:ascii="Times New Roman" w:eastAsia="Times New Roman" w:hAnsi="Times New Roman" w:cs="Times New Roman"/>
          <w:color w:val="000000"/>
          <w:sz w:val="24"/>
          <w:szCs w:val="24"/>
        </w:rPr>
        <w:t xml:space="preserve"> and Dingle-hopper for comprehensive accuracy reporting. Additionally, an optional exploratory fine-tuning step will be conducted to assess whether targeted im</w:t>
      </w:r>
      <w:r>
        <w:rPr>
          <w:rFonts w:ascii="Times New Roman" w:eastAsia="Times New Roman" w:hAnsi="Times New Roman" w:cs="Times New Roman"/>
          <w:color w:val="000000"/>
          <w:sz w:val="24"/>
          <w:szCs w:val="24"/>
        </w:rPr>
        <w:t>provements can address the weaknesses identified through the error analysis.</w:t>
      </w:r>
    </w:p>
    <w:p w:rsidR="00406D77" w:rsidRDefault="00E43468">
      <w:pPr>
        <w:pStyle w:val="Heading2"/>
        <w:rPr>
          <w:rFonts w:ascii="Times New Roman" w:eastAsia="Times New Roman" w:hAnsi="Times New Roman" w:cs="Times New Roman"/>
          <w:color w:val="000000"/>
        </w:rPr>
      </w:pPr>
      <w:bookmarkStart w:id="16" w:name="_heading=h.3ak4aqszgsbj" w:colFirst="0" w:colLast="0"/>
      <w:bookmarkEnd w:id="16"/>
      <w:r>
        <w:rPr>
          <w:rFonts w:ascii="Times New Roman" w:eastAsia="Times New Roman" w:hAnsi="Times New Roman" w:cs="Times New Roman"/>
          <w:color w:val="000000"/>
        </w:rPr>
        <w:t>4.2 Why Will It Be Successful?</w:t>
      </w:r>
    </w:p>
    <w:p w:rsidR="00406D77" w:rsidRDefault="00E43468">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study leverages a diverse dataset representing real-world Tigrigna text, ensuring that the analysis captures practical OCR challenges. By integ</w:t>
      </w:r>
      <w:r>
        <w:rPr>
          <w:rFonts w:ascii="Times New Roman" w:eastAsia="Times New Roman" w:hAnsi="Times New Roman" w:cs="Times New Roman"/>
          <w:color w:val="000000"/>
          <w:sz w:val="24"/>
          <w:szCs w:val="24"/>
        </w:rPr>
        <w:t>rating quantitative evaluation metrics with linguistically informed error categorization, the study offers both depth and methodological rigor. This combination, along with the exploratory model improvement stage, ensure meaningful and impactful results.</w:t>
      </w:r>
    </w:p>
    <w:p w:rsidR="00406D77" w:rsidRDefault="00E43468">
      <w:pPr>
        <w:pStyle w:val="Heading1"/>
        <w:numPr>
          <w:ilvl w:val="0"/>
          <w:numId w:val="7"/>
        </w:numPr>
        <w:spacing w:before="0"/>
        <w:ind w:left="0"/>
        <w:jc w:val="both"/>
        <w:rPr>
          <w:rFonts w:ascii="Times New Roman" w:eastAsia="Times New Roman" w:hAnsi="Times New Roman" w:cs="Times New Roman"/>
          <w:color w:val="000000"/>
        </w:rPr>
      </w:pPr>
      <w:bookmarkStart w:id="17" w:name="_heading=h.kukcqq3z57v0" w:colFirst="0" w:colLast="0"/>
      <w:bookmarkEnd w:id="17"/>
      <w:r>
        <w:rPr>
          <w:rFonts w:ascii="Times New Roman" w:eastAsia="Times New Roman" w:hAnsi="Times New Roman" w:cs="Times New Roman"/>
          <w:color w:val="000000"/>
        </w:rPr>
        <w:t>R</w:t>
      </w:r>
      <w:r>
        <w:rPr>
          <w:rFonts w:ascii="Times New Roman" w:eastAsia="Times New Roman" w:hAnsi="Times New Roman" w:cs="Times New Roman"/>
          <w:color w:val="000000"/>
        </w:rPr>
        <w:t>esearch Plan (3-Month Plan)</w:t>
      </w:r>
    </w:p>
    <w:p w:rsidR="00406D77" w:rsidRDefault="00406D77">
      <w:pPr>
        <w:spacing w:after="0"/>
      </w:pPr>
    </w:p>
    <w:p w:rsidR="00406D77" w:rsidRDefault="00E43468">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Setup &amp; Data Collection: 5 weeks</w:t>
      </w:r>
    </w:p>
    <w:p w:rsidR="00406D77" w:rsidRDefault="00E43468">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Key Tasks: API access setup, Collect and organize dataset, Conduct ground-truth transcription, perform image preprocessing: noise removal, contrast enhancement, </w:t>
      </w:r>
      <w:proofErr w:type="spellStart"/>
      <w:r>
        <w:rPr>
          <w:rFonts w:ascii="Times New Roman" w:eastAsia="Times New Roman" w:hAnsi="Times New Roman" w:cs="Times New Roman"/>
          <w:color w:val="000000"/>
          <w:sz w:val="24"/>
          <w:szCs w:val="24"/>
        </w:rPr>
        <w:t>deskewing</w:t>
      </w:r>
      <w:proofErr w:type="spellEnd"/>
      <w:r>
        <w:rPr>
          <w:rFonts w:ascii="Times New Roman" w:eastAsia="Times New Roman" w:hAnsi="Times New Roman" w:cs="Times New Roman"/>
          <w:color w:val="000000"/>
          <w:sz w:val="24"/>
          <w:szCs w:val="24"/>
        </w:rPr>
        <w:t>, segmentation, Conduct literature review, and evaluation metrics selection.</w:t>
      </w:r>
    </w:p>
    <w:p w:rsidR="00406D77" w:rsidRDefault="00406D7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406D77" w:rsidRDefault="00E43468">
      <w:pPr>
        <w:pBdr>
          <w:top w:val="nil"/>
          <w:left w:val="nil"/>
          <w:bottom w:val="nil"/>
          <w:right w:val="nil"/>
          <w:between w:val="nil"/>
        </w:pBd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Baseline</w:t>
      </w:r>
      <w:r>
        <w:rPr>
          <w:rFonts w:ascii="Times New Roman" w:eastAsia="Times New Roman" w:hAnsi="Times New Roman" w:cs="Times New Roman"/>
          <w:b/>
          <w:bCs/>
          <w:color w:val="000000"/>
          <w:sz w:val="24"/>
          <w:szCs w:val="24"/>
        </w:rPr>
        <w:t xml:space="preserve"> Testing &amp; Initial Error Analysis:  5 weeks</w:t>
      </w:r>
    </w:p>
    <w:p w:rsidR="00406D77" w:rsidRDefault="00E43468">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 Tasks: Evaluate the selected OCR systems on the dataset, Compute CER, WER, and edit-distance metrics, Begin manual error annotation, Develop initial error taxonomy.</w:t>
      </w:r>
    </w:p>
    <w:p w:rsidR="00406D77" w:rsidRDefault="00406D7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406D77" w:rsidRDefault="00E43468">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Deep Analysis &amp; Reporting: 3 weeks</w:t>
      </w:r>
    </w:p>
    <w:p w:rsidR="00406D77" w:rsidRDefault="00E43468">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Key Tas</w:t>
      </w:r>
      <w:r>
        <w:rPr>
          <w:rFonts w:ascii="Times New Roman" w:eastAsia="Times New Roman" w:hAnsi="Times New Roman" w:cs="Times New Roman"/>
          <w:color w:val="000000"/>
          <w:sz w:val="24"/>
          <w:szCs w:val="24"/>
        </w:rPr>
        <w:t>ks: Full error classification, statistical analysis—cross-system performance comparison, visualization, final report, recommendations, and presentation.</w:t>
      </w:r>
    </w:p>
    <w:p w:rsidR="00406D77" w:rsidRDefault="00E43468">
      <w:pPr>
        <w:pStyle w:val="Heading2"/>
        <w:ind w:left="-144"/>
        <w:jc w:val="both"/>
        <w:rPr>
          <w:rFonts w:ascii="Times New Roman" w:eastAsia="Times New Roman" w:hAnsi="Times New Roman" w:cs="Times New Roman"/>
          <w:color w:val="000000"/>
        </w:rPr>
      </w:pPr>
      <w:bookmarkStart w:id="18" w:name="_heading=h.v2zrrlnljp8e" w:colFirst="0" w:colLast="0"/>
      <w:bookmarkEnd w:id="18"/>
      <w:r>
        <w:rPr>
          <w:rFonts w:ascii="Times New Roman" w:eastAsia="Times New Roman" w:hAnsi="Times New Roman" w:cs="Times New Roman"/>
          <w:color w:val="000000"/>
        </w:rPr>
        <w:t>5.1 Methodology</w:t>
      </w:r>
    </w:p>
    <w:p w:rsidR="00406D77" w:rsidRDefault="00E43468">
      <w:pP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sources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include printed books, images and scanned PDFs such as </w:t>
      </w:r>
      <w:proofErr w:type="spellStart"/>
      <w:r>
        <w:rPr>
          <w:rFonts w:ascii="Nyala" w:eastAsia="Nyala" w:hAnsi="Nyala" w:cs="Nyala"/>
          <w:color w:val="000000"/>
          <w:sz w:val="24"/>
          <w:szCs w:val="24"/>
        </w:rPr>
        <w:t>መፅሓፍ</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ቅዱስ</w:t>
      </w:r>
      <w:proofErr w:type="spellEnd"/>
      <w:r>
        <w:rPr>
          <w:rFonts w:ascii="Times New Roman" w:eastAsia="Times New Roman" w:hAnsi="Times New Roman" w:cs="Times New Roman"/>
          <w:color w:val="000000"/>
          <w:sz w:val="24"/>
          <w:szCs w:val="24"/>
        </w:rPr>
        <w:t xml:space="preserve"> - </w:t>
      </w:r>
      <w:proofErr w:type="spellStart"/>
      <w:r>
        <w:rPr>
          <w:rFonts w:ascii="Nyala" w:eastAsia="Nyala" w:hAnsi="Nyala" w:cs="Nyala"/>
          <w:color w:val="000000"/>
          <w:sz w:val="24"/>
          <w:szCs w:val="24"/>
        </w:rPr>
        <w:t>ሓዲስ</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ኪዳን</w:t>
      </w:r>
      <w:proofErr w:type="spellEnd"/>
      <w:r>
        <w:rPr>
          <w:rFonts w:ascii="Times New Roman" w:eastAsia="Times New Roman" w:hAnsi="Times New Roman" w:cs="Times New Roman"/>
          <w:color w:val="000000"/>
          <w:sz w:val="24"/>
          <w:szCs w:val="24"/>
        </w:rPr>
        <w:t xml:space="preserve"> &amp; </w:t>
      </w:r>
      <w:proofErr w:type="spellStart"/>
      <w:r>
        <w:rPr>
          <w:rFonts w:ascii="Nyala" w:eastAsia="Nyala" w:hAnsi="Nyala" w:cs="Nyala"/>
          <w:color w:val="000000"/>
          <w:sz w:val="24"/>
          <w:szCs w:val="24"/>
        </w:rPr>
        <w:t>ብሉይ</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ኪዳን</w:t>
      </w:r>
      <w:proofErr w:type="spellEnd"/>
      <w:r>
        <w:rPr>
          <w:rFonts w:ascii="Nyala" w:eastAsia="Nyala" w:hAnsi="Nyala" w:cs="Nyala"/>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ትፅቢት</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ባህጉ</w:t>
      </w:r>
      <w:proofErr w:type="spellEnd"/>
      <w:r>
        <w:rPr>
          <w:rFonts w:ascii="Nyala" w:eastAsia="Nyala" w:hAnsi="Nyala" w:cs="Nyala"/>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ትግራይ</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ትሕቲ</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ሰማይ</w:t>
      </w:r>
      <w:proofErr w:type="spellEnd"/>
      <w:r>
        <w:rPr>
          <w:rFonts w:ascii="Nyala" w:eastAsia="Nyala" w:hAnsi="Nyala" w:cs="Nyala"/>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ገድሊ</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ኣባ</w:t>
      </w:r>
      <w:proofErr w:type="spellEnd"/>
      <w:r>
        <w:rPr>
          <w:rFonts w:ascii="Nyala" w:eastAsia="Nyala" w:hAnsi="Nyala" w:cs="Nyala"/>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ሓራ</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ዉፃእ</w:t>
      </w:r>
      <w:proofErr w:type="spellEnd"/>
      <w:r>
        <w:rPr>
          <w:rFonts w:ascii="Nyala" w:eastAsia="Nyala" w:hAnsi="Nyala" w:cs="Nyala"/>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ህያው</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ደብሪ</w:t>
      </w:r>
      <w:proofErr w:type="spellEnd"/>
      <w:r>
        <w:rPr>
          <w:rFonts w:ascii="Nyala" w:eastAsia="Nyala" w:hAnsi="Nyala" w:cs="Nyala"/>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መንፈሳዊ</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ህይወት</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ኣብ</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ግብሪ</w:t>
      </w:r>
      <w:proofErr w:type="spellEnd"/>
      <w:r>
        <w:rPr>
          <w:rFonts w:ascii="Nyala" w:eastAsia="Nyala" w:hAnsi="Nyala" w:cs="Nyala"/>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ምኽሪ</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ንፈታዊ</w:t>
      </w:r>
      <w:proofErr w:type="spellEnd"/>
      <w:r>
        <w:rPr>
          <w:rFonts w:ascii="Nyala" w:eastAsia="Nyala" w:hAnsi="Nyala" w:cs="Nyala"/>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ብሄራዊ</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ፈተና</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ስነ</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ሂወት</w:t>
      </w:r>
      <w:proofErr w:type="spellEnd"/>
      <w:r>
        <w:rPr>
          <w:rFonts w:ascii="Times New Roman" w:eastAsia="Times New Roman" w:hAnsi="Times New Roman" w:cs="Times New Roman"/>
          <w:color w:val="000000"/>
          <w:sz w:val="24"/>
          <w:szCs w:val="24"/>
        </w:rPr>
        <w:t xml:space="preserve"> 8</w:t>
      </w:r>
      <w:r>
        <w:rPr>
          <w:rFonts w:ascii="Nyala" w:eastAsia="Nyala" w:hAnsi="Nyala" w:cs="Nyala"/>
          <w:color w:val="000000"/>
          <w:sz w:val="24"/>
          <w:szCs w:val="24"/>
        </w:rPr>
        <w:t>ይ</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ክፍሊ</w:t>
      </w:r>
      <w:proofErr w:type="spellEnd"/>
      <w:r>
        <w:rPr>
          <w:rFonts w:ascii="Nyala" w:eastAsia="Nyala" w:hAnsi="Nyala" w:cs="Nyala"/>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መፅሃፍ</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ተምሃራይ</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ሒሳብ</w:t>
      </w:r>
      <w:proofErr w:type="spellEnd"/>
      <w:r>
        <w:rPr>
          <w:rFonts w:ascii="Times New Roman" w:eastAsia="Times New Roman" w:hAnsi="Times New Roman" w:cs="Times New Roman"/>
          <w:color w:val="000000"/>
          <w:sz w:val="24"/>
          <w:szCs w:val="24"/>
        </w:rPr>
        <w:t xml:space="preserve"> 7</w:t>
      </w:r>
      <w:r>
        <w:rPr>
          <w:rFonts w:ascii="Nyala" w:eastAsia="Nyala" w:hAnsi="Nyala" w:cs="Nyala"/>
          <w:color w:val="000000"/>
          <w:sz w:val="24"/>
          <w:szCs w:val="24"/>
        </w:rPr>
        <w:t>ይን</w:t>
      </w:r>
      <w:r>
        <w:rPr>
          <w:rFonts w:ascii="Times New Roman" w:eastAsia="Times New Roman" w:hAnsi="Times New Roman" w:cs="Times New Roman"/>
          <w:color w:val="000000"/>
          <w:sz w:val="24"/>
          <w:szCs w:val="24"/>
        </w:rPr>
        <w:t xml:space="preserve"> 8</w:t>
      </w:r>
      <w:r>
        <w:rPr>
          <w:rFonts w:ascii="Nyala" w:eastAsia="Nyala" w:hAnsi="Nyala" w:cs="Nyala"/>
          <w:color w:val="000000"/>
          <w:sz w:val="24"/>
          <w:szCs w:val="24"/>
        </w:rPr>
        <w:t>ይን</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ክፍሊ</w:t>
      </w:r>
      <w:proofErr w:type="spellEnd"/>
      <w:r>
        <w:rPr>
          <w:rFonts w:ascii="Nyala" w:eastAsia="Nyala" w:hAnsi="Nyala" w:cs="Nyala"/>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ወይን</w:t>
      </w:r>
      <w:proofErr w:type="spellEnd"/>
      <w:r>
        <w:rPr>
          <w:rFonts w:ascii="Times New Roman" w:eastAsia="Times New Roman" w:hAnsi="Times New Roman" w:cs="Times New Roman"/>
          <w:color w:val="000000"/>
          <w:sz w:val="24"/>
          <w:szCs w:val="24"/>
        </w:rPr>
        <w:t xml:space="preserve"> </w:t>
      </w:r>
      <w:proofErr w:type="spellStart"/>
      <w:r>
        <w:rPr>
          <w:rFonts w:ascii="Nyala" w:eastAsia="Nyala" w:hAnsi="Nyala" w:cs="Nyala"/>
          <w:color w:val="000000"/>
          <w:sz w:val="24"/>
          <w:szCs w:val="24"/>
        </w:rPr>
        <w:t>ጋዜጣ፣</w:t>
      </w:r>
      <w:r>
        <w:rPr>
          <w:rFonts w:ascii="Times New Roman" w:eastAsia="Times New Roman" w:hAnsi="Times New Roman" w:cs="Times New Roman"/>
          <w:color w:val="000000"/>
          <w:sz w:val="24"/>
          <w:szCs w:val="24"/>
        </w:rPr>
        <w:t>FM</w:t>
      </w:r>
      <w:proofErr w:type="spellEnd"/>
      <w:r>
        <w:rPr>
          <w:rFonts w:ascii="Times New Roman" w:eastAsia="Times New Roman" w:hAnsi="Times New Roman" w:cs="Times New Roman"/>
          <w:color w:val="000000"/>
          <w:sz w:val="24"/>
          <w:szCs w:val="24"/>
        </w:rPr>
        <w:t xml:space="preserve"> 104.4</w:t>
      </w:r>
      <w:r>
        <w:rPr>
          <w:rFonts w:ascii="Nyala" w:eastAsia="Nyala" w:hAnsi="Nyala" w:cs="Nyala"/>
          <w:color w:val="000000"/>
          <w:sz w:val="24"/>
          <w:szCs w:val="24"/>
        </w:rPr>
        <w:t>፣</w:t>
      </w:r>
      <w:r>
        <w:rPr>
          <w:rFonts w:ascii="Times New Roman" w:eastAsia="Times New Roman" w:hAnsi="Times New Roman" w:cs="Times New Roman"/>
          <w:color w:val="000000"/>
          <w:sz w:val="24"/>
          <w:szCs w:val="24"/>
        </w:rPr>
        <w:t xml:space="preserve"> Tigrigna MEDICAL HEP-C, and others.</w:t>
      </w:r>
    </w:p>
    <w:p w:rsidR="00406D77" w:rsidRDefault="00E43468">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Preprocessing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noise reduction, </w:t>
      </w:r>
      <w:proofErr w:type="spellStart"/>
      <w:r>
        <w:rPr>
          <w:rFonts w:ascii="Times New Roman" w:eastAsia="Times New Roman" w:hAnsi="Times New Roman" w:cs="Times New Roman"/>
          <w:color w:val="000000"/>
          <w:sz w:val="24"/>
          <w:szCs w:val="24"/>
        </w:rPr>
        <w:t>binarization</w:t>
      </w:r>
      <w:proofErr w:type="spellEnd"/>
      <w:r>
        <w:rPr>
          <w:rFonts w:ascii="Times New Roman" w:eastAsia="Times New Roman" w:hAnsi="Times New Roman" w:cs="Times New Roman"/>
          <w:color w:val="000000"/>
          <w:sz w:val="24"/>
          <w:szCs w:val="24"/>
        </w:rPr>
        <w:t>, contrast adjustment, cropping, de-skewing, resolution normalization, segmentation, and conversion from PDF to images.</w:t>
      </w:r>
    </w:p>
    <w:p w:rsidR="00406D77" w:rsidRDefault="00E43468">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Annotation Process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Multiple annotators will verify ground-truth transcriptions, with periodic agreement c</w:t>
      </w:r>
      <w:r>
        <w:rPr>
          <w:rFonts w:ascii="Times New Roman" w:eastAsia="Times New Roman" w:hAnsi="Times New Roman" w:cs="Times New Roman"/>
          <w:color w:val="000000"/>
          <w:sz w:val="24"/>
          <w:szCs w:val="24"/>
        </w:rPr>
        <w:t>hecks to reduce labeling inconsistencies.</w:t>
      </w:r>
    </w:p>
    <w:p w:rsidR="00406D77" w:rsidRDefault="00E43468">
      <w:pP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OCR outputs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come from Google Vision, and Meta open-source models.</w:t>
      </w:r>
    </w:p>
    <w:p w:rsidR="00406D77" w:rsidRDefault="00E43468">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Evaluation Metrics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Character Error Rate (CER), Word Error Rate (WER), and edit distance.</w:t>
      </w:r>
    </w:p>
    <w:p w:rsidR="00406D77" w:rsidRDefault="00E43468">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Errors are categorized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into diacritic errors, glyph confu</w:t>
      </w:r>
      <w:r>
        <w:rPr>
          <w:rFonts w:ascii="Times New Roman" w:eastAsia="Times New Roman" w:hAnsi="Times New Roman" w:cs="Times New Roman"/>
          <w:color w:val="000000"/>
          <w:sz w:val="24"/>
          <w:szCs w:val="24"/>
        </w:rPr>
        <w:t>sion/Similar glyph misclassification, word/phrase segmentation errors, layout/column detection errors, and Hyphenation/punctuation errors.</w:t>
      </w:r>
    </w:p>
    <w:p w:rsidR="00406D77" w:rsidRDefault="00E43468">
      <w:pPr>
        <w:pStyle w:val="Heading2"/>
        <w:rPr>
          <w:rFonts w:ascii="Times New Roman" w:eastAsia="Times New Roman" w:hAnsi="Times New Roman" w:cs="Times New Roman"/>
          <w:color w:val="000000"/>
        </w:rPr>
      </w:pPr>
      <w:bookmarkStart w:id="19" w:name="_heading=h.qfmpkge6nlg1" w:colFirst="0" w:colLast="0"/>
      <w:bookmarkEnd w:id="19"/>
      <w:r>
        <w:rPr>
          <w:rFonts w:ascii="Times New Roman" w:eastAsia="Times New Roman" w:hAnsi="Times New Roman" w:cs="Times New Roman"/>
          <w:color w:val="000000"/>
        </w:rPr>
        <w:t>5.2 Error Analysis Framework</w:t>
      </w:r>
    </w:p>
    <w:p w:rsidR="00406D77" w:rsidRDefault="00E43468">
      <w:pPr>
        <w:rPr>
          <w:rFonts w:ascii="Times New Roman" w:eastAsia="Times New Roman" w:hAnsi="Times New Roman" w:cs="Times New Roman"/>
        </w:rPr>
      </w:pPr>
      <w:r>
        <w:rPr>
          <w:rFonts w:ascii="Times New Roman" w:eastAsia="Times New Roman" w:hAnsi="Times New Roman" w:cs="Times New Roman"/>
        </w:rPr>
        <w:t>A structured error taxonomy will be developed based on sequence alignment (</w:t>
      </w:r>
      <w:proofErr w:type="spellStart"/>
      <w:r>
        <w:rPr>
          <w:rFonts w:ascii="Times New Roman" w:eastAsia="Times New Roman" w:hAnsi="Times New Roman" w:cs="Times New Roman"/>
        </w:rPr>
        <w:t>Levenshtein</w:t>
      </w:r>
      <w:proofErr w:type="spellEnd"/>
      <w:r>
        <w:rPr>
          <w:rFonts w:ascii="Times New Roman" w:eastAsia="Times New Roman" w:hAnsi="Times New Roman" w:cs="Times New Roman"/>
        </w:rPr>
        <w:t xml:space="preserve"> d</w:t>
      </w:r>
      <w:r>
        <w:rPr>
          <w:rFonts w:ascii="Times New Roman" w:eastAsia="Times New Roman" w:hAnsi="Times New Roman" w:cs="Times New Roman"/>
        </w:rPr>
        <w:t>istance) and linguistic analysis, and structure of Ethiopic characters. Major categories include:</w:t>
      </w:r>
    </w:p>
    <w:p w:rsidR="00406D77" w:rsidRDefault="00E43468">
      <w:pPr>
        <w:numPr>
          <w:ilvl w:val="0"/>
          <w:numId w:val="3"/>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 xml:space="preserve">Base consonant confusion between distinct characters (e.g., </w:t>
      </w:r>
      <w:r>
        <w:rPr>
          <w:rFonts w:ascii="Nyala" w:eastAsia="Nyala" w:hAnsi="Nyala" w:cs="Nyala"/>
          <w:color w:val="000000"/>
          <w:sz w:val="24"/>
          <w:szCs w:val="24"/>
        </w:rPr>
        <w:t>ቨ</w:t>
      </w:r>
      <w:sdt>
        <w:sdtPr>
          <w:tag w:val="goog_rdk_0"/>
          <w:id w:val="-134385108"/>
        </w:sdtPr>
        <w:sdtEndPr/>
        <w:sdtContent>
          <w:r>
            <w:rPr>
              <w:rFonts w:ascii="Cardo" w:eastAsia="Cardo" w:hAnsi="Cardo" w:cs="Cardo"/>
              <w:color w:val="000000"/>
              <w:sz w:val="24"/>
              <w:szCs w:val="24"/>
            </w:rPr>
            <w:t xml:space="preserve"> → </w:t>
          </w:r>
        </w:sdtContent>
      </w:sdt>
      <w:r>
        <w:rPr>
          <w:rFonts w:ascii="Nyala" w:eastAsia="Nyala" w:hAnsi="Nyala" w:cs="Nyala"/>
          <w:color w:val="000000"/>
          <w:sz w:val="24"/>
          <w:szCs w:val="24"/>
        </w:rPr>
        <w:t>በ</w:t>
      </w:r>
      <w:r>
        <w:rPr>
          <w:rFonts w:ascii="Times New Roman" w:eastAsia="Times New Roman" w:hAnsi="Times New Roman" w:cs="Times New Roman"/>
          <w:color w:val="000000"/>
          <w:sz w:val="24"/>
          <w:szCs w:val="24"/>
        </w:rPr>
        <w:t>).</w:t>
      </w:r>
    </w:p>
    <w:p w:rsidR="00406D77" w:rsidRDefault="00E43468">
      <w:pPr>
        <w:numPr>
          <w:ilvl w:val="0"/>
          <w:numId w:val="3"/>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 xml:space="preserve">Vowel-order confusions within the same base consonant (e.g., </w:t>
      </w:r>
      <w:r>
        <w:rPr>
          <w:rFonts w:ascii="Nyala" w:eastAsia="Nyala" w:hAnsi="Nyala" w:cs="Nyala"/>
          <w:color w:val="000000"/>
          <w:sz w:val="24"/>
          <w:szCs w:val="24"/>
        </w:rPr>
        <w:t>ሰ</w:t>
      </w:r>
      <w:sdt>
        <w:sdtPr>
          <w:tag w:val="goog_rdk_1"/>
          <w:id w:val="-734337240"/>
        </w:sdtPr>
        <w:sdtEndPr/>
        <w:sdtContent>
          <w:r>
            <w:rPr>
              <w:rFonts w:ascii="Cardo" w:eastAsia="Cardo" w:hAnsi="Cardo" w:cs="Cardo"/>
              <w:color w:val="000000"/>
              <w:sz w:val="24"/>
              <w:szCs w:val="24"/>
            </w:rPr>
            <w:t xml:space="preserve"> → </w:t>
          </w:r>
        </w:sdtContent>
      </w:sdt>
      <w:r>
        <w:rPr>
          <w:rFonts w:ascii="Nyala" w:eastAsia="Nyala" w:hAnsi="Nyala" w:cs="Nyala"/>
          <w:color w:val="000000"/>
          <w:sz w:val="24"/>
          <w:szCs w:val="24"/>
        </w:rPr>
        <w:t>ሱ</w:t>
      </w:r>
      <w:r>
        <w:rPr>
          <w:rFonts w:ascii="Times New Roman" w:eastAsia="Times New Roman" w:hAnsi="Times New Roman" w:cs="Times New Roman"/>
          <w:color w:val="000000"/>
          <w:sz w:val="24"/>
          <w:szCs w:val="24"/>
        </w:rPr>
        <w:t>).</w:t>
      </w:r>
    </w:p>
    <w:p w:rsidR="00406D77" w:rsidRDefault="00E43468">
      <w:pPr>
        <w:numPr>
          <w:ilvl w:val="0"/>
          <w:numId w:val="3"/>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Errors in punctuation and diacritics</w:t>
      </w:r>
    </w:p>
    <w:p w:rsidR="00406D77" w:rsidRDefault="00E43468">
      <w:pPr>
        <w:numPr>
          <w:ilvl w:val="0"/>
          <w:numId w:val="3"/>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Word and character segmentation failures</w:t>
      </w:r>
    </w:p>
    <w:p w:rsidR="00406D77" w:rsidRDefault="00E43468">
      <w:pPr>
        <w:numPr>
          <w:ilvl w:val="0"/>
          <w:numId w:val="3"/>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Layout and formatting errors</w:t>
      </w:r>
    </w:p>
    <w:p w:rsidR="00406D77" w:rsidRDefault="00E43468">
      <w:pPr>
        <w:numPr>
          <w:ilvl w:val="0"/>
          <w:numId w:val="3"/>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Insertions, deletions, substitutions in recognized output</w:t>
      </w:r>
    </w:p>
    <w:p w:rsidR="00406D77" w:rsidRDefault="00E43468">
      <w:pPr>
        <w:pBdr>
          <w:top w:val="nil"/>
          <w:left w:val="nil"/>
          <w:bottom w:val="nil"/>
          <w:right w:val="nil"/>
          <w:between w:val="nil"/>
        </w:pBdr>
        <w:spacing w:before="280"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NB: All data used in this study will be processed exclusively for academic research purpose</w:t>
      </w:r>
      <w:r>
        <w:rPr>
          <w:rFonts w:ascii="Times New Roman" w:eastAsia="Times New Roman" w:hAnsi="Times New Roman" w:cs="Times New Roman"/>
          <w:color w:val="000000"/>
          <w:sz w:val="24"/>
          <w:szCs w:val="24"/>
        </w:rPr>
        <w:t>s, following fair-use principles and respecting the intellectual property rights of the original content creators.</w:t>
      </w:r>
    </w:p>
    <w:p w:rsidR="00406D77" w:rsidRDefault="00E43468">
      <w:pPr>
        <w:pStyle w:val="Heading1"/>
        <w:ind w:left="-144"/>
        <w:rPr>
          <w:rFonts w:ascii="Times New Roman" w:eastAsia="Times New Roman" w:hAnsi="Times New Roman" w:cs="Times New Roman"/>
          <w:color w:val="000000"/>
        </w:rPr>
      </w:pPr>
      <w:bookmarkStart w:id="20" w:name="_heading=h.nxmc151ewdpp" w:colFirst="0" w:colLast="0"/>
      <w:bookmarkEnd w:id="20"/>
      <w:r>
        <w:rPr>
          <w:rFonts w:ascii="Times New Roman" w:eastAsia="Times New Roman" w:hAnsi="Times New Roman" w:cs="Times New Roman"/>
          <w:color w:val="000000"/>
        </w:rPr>
        <w:t>6. Risks and Mitigation</w:t>
      </w:r>
    </w:p>
    <w:p w:rsidR="00406D77" w:rsidRDefault="00E43468">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risks are manageable and expected for OCR research involving low-resource scripts.</w:t>
      </w:r>
    </w:p>
    <w:p w:rsidR="00406D77" w:rsidRDefault="00406D7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bl>
      <w:tblPr>
        <w:tblStyle w:val="a"/>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2"/>
        <w:gridCol w:w="4036"/>
        <w:gridCol w:w="3942"/>
      </w:tblGrid>
      <w:tr w:rsidR="00406D77">
        <w:tc>
          <w:tcPr>
            <w:tcW w:w="652" w:type="dxa"/>
            <w:shd w:val="clear" w:color="auto" w:fill="B8CCE4"/>
          </w:tcPr>
          <w:p w:rsidR="00406D77" w:rsidRDefault="00E43468">
            <w:pPr>
              <w:jc w:val="center"/>
            </w:pPr>
            <w:r>
              <w:rPr>
                <w:rFonts w:ascii="Times New Roman" w:eastAsia="Times New Roman" w:hAnsi="Times New Roman" w:cs="Times New Roman"/>
                <w:b/>
                <w:bCs/>
                <w:color w:val="000000"/>
                <w:sz w:val="28"/>
                <w:szCs w:val="28"/>
              </w:rPr>
              <w:t>S/N</w:t>
            </w:r>
          </w:p>
        </w:tc>
        <w:tc>
          <w:tcPr>
            <w:tcW w:w="4036" w:type="dxa"/>
            <w:shd w:val="clear" w:color="auto" w:fill="B8CCE4"/>
          </w:tcPr>
          <w:p w:rsidR="00406D77" w:rsidRDefault="00E43468">
            <w:pPr>
              <w:pBdr>
                <w:top w:val="nil"/>
                <w:left w:val="nil"/>
                <w:bottom w:val="nil"/>
                <w:right w:val="nil"/>
                <w:between w:val="nil"/>
              </w:pBdr>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Risks</w:t>
            </w:r>
          </w:p>
        </w:tc>
        <w:tc>
          <w:tcPr>
            <w:tcW w:w="3942" w:type="dxa"/>
            <w:shd w:val="clear" w:color="auto" w:fill="B8CCE4"/>
          </w:tcPr>
          <w:p w:rsidR="00406D77" w:rsidRDefault="00E43468">
            <w:pPr>
              <w:pBdr>
                <w:top w:val="nil"/>
                <w:left w:val="nil"/>
                <w:bottom w:val="nil"/>
                <w:right w:val="nil"/>
                <w:between w:val="nil"/>
              </w:pBdr>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Mitigations</w:t>
            </w:r>
          </w:p>
        </w:tc>
      </w:tr>
      <w:tr w:rsidR="00406D77">
        <w:tc>
          <w:tcPr>
            <w:tcW w:w="652"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4036"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Degraded scans reducing OCR accuracy</w:t>
            </w:r>
          </w:p>
        </w:tc>
        <w:tc>
          <w:tcPr>
            <w:tcW w:w="3942" w:type="dxa"/>
          </w:tcPr>
          <w:p w:rsidR="00406D77" w:rsidRDefault="00E43468">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Apply stronger image preprocessing techniques to enhance input quality.</w:t>
            </w:r>
          </w:p>
        </w:tc>
      </w:tr>
      <w:tr w:rsidR="00406D77">
        <w:tc>
          <w:tcPr>
            <w:tcW w:w="652"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w:t>
            </w:r>
          </w:p>
        </w:tc>
        <w:tc>
          <w:tcPr>
            <w:tcW w:w="4036"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Time-intensive annotation process</w:t>
            </w:r>
          </w:p>
        </w:tc>
        <w:tc>
          <w:tcPr>
            <w:tcW w:w="3942" w:type="dxa"/>
          </w:tcPr>
          <w:p w:rsidR="00406D77" w:rsidRDefault="00E43468">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selective sampling to ensure representative and diverse data.</w:t>
            </w:r>
          </w:p>
        </w:tc>
      </w:tr>
      <w:tr w:rsidR="00406D77">
        <w:tc>
          <w:tcPr>
            <w:tcW w:w="652"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4036"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API cost and rate limitations</w:t>
            </w:r>
          </w:p>
        </w:tc>
        <w:tc>
          <w:tcPr>
            <w:tcW w:w="3942" w:type="dxa"/>
          </w:tcPr>
          <w:p w:rsidR="00406D77" w:rsidRDefault="00E43468">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Utilize GPU resources (</w:t>
            </w:r>
            <w:proofErr w:type="spellStart"/>
            <w:r>
              <w:rPr>
                <w:rFonts w:ascii="Times New Roman" w:eastAsia="Times New Roman" w:hAnsi="Times New Roman" w:cs="Times New Roman"/>
                <w:color w:val="000000"/>
                <w:sz w:val="24"/>
                <w:szCs w:val="24"/>
              </w:rPr>
              <w:t>Colab</w:t>
            </w:r>
            <w:proofErr w:type="spellEnd"/>
            <w:r>
              <w:rPr>
                <w:rFonts w:ascii="Times New Roman" w:eastAsia="Times New Roman" w:hAnsi="Times New Roman" w:cs="Times New Roman"/>
                <w:color w:val="000000"/>
                <w:sz w:val="24"/>
                <w:szCs w:val="24"/>
              </w:rPr>
              <w:t xml:space="preserve">) for </w:t>
            </w:r>
            <w:r>
              <w:rPr>
                <w:rFonts w:ascii="Times New Roman" w:eastAsia="Times New Roman" w:hAnsi="Times New Roman" w:cs="Times New Roman"/>
              </w:rPr>
              <w:t>efficient experimentation</w:t>
            </w:r>
          </w:p>
        </w:tc>
      </w:tr>
      <w:tr w:rsidR="00406D77">
        <w:tc>
          <w:tcPr>
            <w:tcW w:w="652"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4036"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Potentially small improvements from fine-tuning</w:t>
            </w:r>
          </w:p>
        </w:tc>
        <w:tc>
          <w:tcPr>
            <w:tcW w:w="3942"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Incorporate multiple annotators to reduce bias</w:t>
            </w:r>
          </w:p>
        </w:tc>
      </w:tr>
      <w:tr w:rsidR="00406D77">
        <w:tc>
          <w:tcPr>
            <w:tcW w:w="652"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4036"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Ground-truth transcription inconsistencies</w:t>
            </w:r>
          </w:p>
        </w:tc>
        <w:tc>
          <w:tcPr>
            <w:tcW w:w="3942" w:type="dxa"/>
          </w:tcPr>
          <w:p w:rsidR="00406D77" w:rsidRDefault="00E43468">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Maintain verification checkpoints during annotation</w:t>
            </w:r>
          </w:p>
        </w:tc>
      </w:tr>
    </w:tbl>
    <w:p w:rsidR="00406D77" w:rsidRDefault="00E43468">
      <w:pPr>
        <w:pStyle w:val="Heading1"/>
        <w:ind w:left="-144"/>
        <w:rPr>
          <w:rFonts w:ascii="Times New Roman" w:eastAsia="Times New Roman" w:hAnsi="Times New Roman" w:cs="Times New Roman"/>
          <w:color w:val="000000"/>
        </w:rPr>
      </w:pPr>
      <w:bookmarkStart w:id="21" w:name="_heading=h.vcm8sisikwmm" w:colFirst="0" w:colLast="0"/>
      <w:bookmarkEnd w:id="21"/>
      <w:r>
        <w:rPr>
          <w:rFonts w:ascii="Times New Roman" w:eastAsia="Times New Roman" w:hAnsi="Times New Roman" w:cs="Times New Roman"/>
          <w:color w:val="000000"/>
        </w:rPr>
        <w:t>7. Expected Outcomes</w:t>
      </w:r>
    </w:p>
    <w:p w:rsidR="00406D77" w:rsidRDefault="00E43468">
      <w:pPr>
        <w:pStyle w:val="Heading2"/>
        <w:rPr>
          <w:rFonts w:ascii="Times New Roman" w:eastAsia="Times New Roman" w:hAnsi="Times New Roman" w:cs="Times New Roman"/>
          <w:color w:val="000000"/>
        </w:rPr>
      </w:pPr>
      <w:bookmarkStart w:id="22" w:name="_heading=h.hgllgwt12vyg" w:colFirst="0" w:colLast="0"/>
      <w:bookmarkEnd w:id="22"/>
      <w:r>
        <w:rPr>
          <w:rFonts w:ascii="Times New Roman" w:eastAsia="Times New Roman" w:hAnsi="Times New Roman" w:cs="Times New Roman"/>
          <w:color w:val="000000"/>
        </w:rPr>
        <w:t>7.1. Scientific or Technical Contributions</w:t>
      </w:r>
    </w:p>
    <w:p w:rsidR="00406D77" w:rsidRDefault="00E43468">
      <w:pPr>
        <w:numPr>
          <w:ilvl w:val="0"/>
          <w:numId w:val="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 curated and annotated Tigrigna OCR benchmark dataset</w:t>
      </w:r>
    </w:p>
    <w:p w:rsidR="00406D77" w:rsidRDefault="00E43468">
      <w:pPr>
        <w:numPr>
          <w:ilvl w:val="0"/>
          <w:numId w:val="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 structured and reproducible Tigrigna-specific OCR error taxonomy</w:t>
      </w:r>
    </w:p>
    <w:p w:rsidR="00406D77" w:rsidRDefault="00E43468">
      <w:pPr>
        <w:numPr>
          <w:ilvl w:val="0"/>
          <w:numId w:val="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 comprehensive comparison of Google Vision, and Meta open-source</w:t>
      </w:r>
    </w:p>
    <w:p w:rsidR="00406D77" w:rsidRDefault="00E43468">
      <w:pPr>
        <w:numPr>
          <w:ilvl w:val="0"/>
          <w:numId w:val="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Detailed recommendations for improving Tigrigna OCR</w:t>
      </w:r>
    </w:p>
    <w:p w:rsidR="00406D77" w:rsidRDefault="00E43468">
      <w:pPr>
        <w:numPr>
          <w:ilvl w:val="0"/>
          <w:numId w:val="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New insights into OCR challenges for low-resource African languages</w:t>
      </w:r>
    </w:p>
    <w:p w:rsidR="00406D77" w:rsidRDefault="00E43468">
      <w:pPr>
        <w:pStyle w:val="Heading2"/>
        <w:rPr>
          <w:rFonts w:ascii="Times New Roman" w:eastAsia="Times New Roman" w:hAnsi="Times New Roman" w:cs="Times New Roman"/>
          <w:color w:val="000000"/>
        </w:rPr>
      </w:pPr>
      <w:bookmarkStart w:id="23" w:name="_heading=h.pqzq0iane75k" w:colFirst="0" w:colLast="0"/>
      <w:bookmarkEnd w:id="23"/>
      <w:r>
        <w:rPr>
          <w:rFonts w:ascii="Times New Roman" w:eastAsia="Times New Roman" w:hAnsi="Times New Roman" w:cs="Times New Roman"/>
          <w:color w:val="000000"/>
        </w:rPr>
        <w:t xml:space="preserve">7.2. Impact </w:t>
      </w:r>
    </w:p>
    <w:p w:rsidR="00406D77" w:rsidRDefault="00E43468">
      <w:pPr>
        <w:numPr>
          <w:ilvl w:val="0"/>
          <w:numId w:val="1"/>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Baseline for future academic OCR research on Ethiopic-script languages</w:t>
      </w:r>
    </w:p>
    <w:p w:rsidR="00406D77" w:rsidRDefault="00E43468">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Foundation for future post-processing and fine-tuning efforts</w:t>
      </w:r>
    </w:p>
    <w:p w:rsidR="00406D77" w:rsidRDefault="00E43468">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Local Language Communities: Enables the efficient and accurate digitization of Tigrigna cultural heritage, historical docum</w:t>
      </w:r>
      <w:r>
        <w:rPr>
          <w:rFonts w:ascii="Times New Roman" w:eastAsia="Times New Roman" w:hAnsi="Times New Roman" w:cs="Times New Roman"/>
          <w:color w:val="000000"/>
          <w:sz w:val="24"/>
          <w:szCs w:val="24"/>
        </w:rPr>
        <w:t>ents, and official records, increasing information accessibility.</w:t>
      </w:r>
    </w:p>
    <w:p w:rsidR="00406D77" w:rsidRDefault="00E43468">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Contribute valuable resources to open-source African-language technology ecosystems.</w:t>
      </w:r>
    </w:p>
    <w:p w:rsidR="00406D77" w:rsidRDefault="00E43468">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Guide for future dataset collection efforts for low-resource languages.</w:t>
      </w:r>
    </w:p>
    <w:p w:rsidR="00406D77" w:rsidRDefault="00E43468">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Provide actionable </w:t>
      </w:r>
      <w:r>
        <w:rPr>
          <w:rFonts w:ascii="Times New Roman" w:eastAsia="Times New Roman" w:hAnsi="Times New Roman" w:cs="Times New Roman"/>
          <w:color w:val="000000"/>
        </w:rPr>
        <w:t xml:space="preserve">guidance </w:t>
      </w:r>
      <w:r>
        <w:rPr>
          <w:rFonts w:ascii="Times New Roman" w:eastAsia="Times New Roman" w:hAnsi="Times New Roman" w:cs="Times New Roman"/>
          <w:color w:val="000000"/>
          <w:sz w:val="24"/>
          <w:szCs w:val="24"/>
        </w:rPr>
        <w:t>for O</w:t>
      </w:r>
      <w:r>
        <w:rPr>
          <w:rFonts w:ascii="Times New Roman" w:eastAsia="Times New Roman" w:hAnsi="Times New Roman" w:cs="Times New Roman"/>
          <w:color w:val="000000"/>
          <w:sz w:val="24"/>
          <w:szCs w:val="24"/>
        </w:rPr>
        <w:t>CR API developers.</w:t>
      </w:r>
    </w:p>
    <w:p w:rsidR="00406D77" w:rsidRDefault="00E43468">
      <w:pPr>
        <w:numPr>
          <w:ilvl w:val="0"/>
          <w:numId w:val="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Enhances automation and accessibility in document processing.</w:t>
      </w:r>
    </w:p>
    <w:p w:rsidR="00406D77" w:rsidRDefault="00E43468">
      <w:pPr>
        <w:pStyle w:val="Heading1"/>
        <w:ind w:left="-144"/>
        <w:rPr>
          <w:rFonts w:ascii="Times New Roman" w:eastAsia="Times New Roman" w:hAnsi="Times New Roman" w:cs="Times New Roman"/>
          <w:color w:val="000000"/>
        </w:rPr>
      </w:pPr>
      <w:bookmarkStart w:id="24" w:name="_heading=h.i2vdf57wq677" w:colFirst="0" w:colLast="0"/>
      <w:bookmarkEnd w:id="24"/>
      <w:r>
        <w:rPr>
          <w:rFonts w:ascii="Times New Roman" w:eastAsia="Times New Roman" w:hAnsi="Times New Roman" w:cs="Times New Roman"/>
          <w:color w:val="000000"/>
        </w:rPr>
        <w:t>8. Evaluation Plan</w:t>
      </w:r>
    </w:p>
    <w:p w:rsidR="00406D77" w:rsidRDefault="00E43468">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Midterm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 Dataset prepared (dataset with ground-truth transcriptions)</w:t>
      </w:r>
    </w:p>
    <w:p w:rsidR="00406D77" w:rsidRDefault="00E43468">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Metadata ready</w:t>
      </w:r>
      <w:r>
        <w:rPr>
          <w:rFonts w:ascii="Times New Roman" w:eastAsia="Times New Roman" w:hAnsi="Times New Roman" w:cs="Times New Roman"/>
          <w:color w:val="000000"/>
          <w:sz w:val="24"/>
          <w:szCs w:val="24"/>
        </w:rPr>
        <w:br/>
        <w:t>- Baseline OCR results for systems</w:t>
      </w:r>
      <w:r>
        <w:rPr>
          <w:rFonts w:ascii="Times New Roman" w:eastAsia="Times New Roman" w:hAnsi="Times New Roman" w:cs="Times New Roman"/>
          <w:color w:val="000000"/>
          <w:sz w:val="24"/>
          <w:szCs w:val="24"/>
        </w:rPr>
        <w:br/>
        <w:t>- Initial analyses (</w:t>
      </w:r>
      <w:r>
        <w:rPr>
          <w:rFonts w:ascii="Times New Roman" w:eastAsia="Times New Roman" w:hAnsi="Times New Roman" w:cs="Times New Roman"/>
        </w:rPr>
        <w:t>Initial CER/WER calculations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r>
      <w:r>
        <w:rPr>
          <w:rFonts w:ascii="Times New Roman" w:eastAsia="Times New Roman" w:hAnsi="Times New Roman" w:cs="Times New Roman"/>
          <w:b/>
          <w:bCs/>
          <w:color w:val="000000"/>
          <w:sz w:val="24"/>
          <w:szCs w:val="24"/>
        </w:rPr>
        <w:t>Final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 Complete error analysis with classified error types</w:t>
      </w:r>
    </w:p>
    <w:p w:rsidR="00406D77" w:rsidRDefault="00E43468">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Visualizations and statistical comparisons</w:t>
      </w:r>
      <w:r>
        <w:rPr>
          <w:rFonts w:ascii="Times New Roman" w:eastAsia="Times New Roman" w:hAnsi="Times New Roman" w:cs="Times New Roman"/>
          <w:color w:val="000000"/>
          <w:sz w:val="24"/>
          <w:szCs w:val="24"/>
        </w:rPr>
        <w:br/>
        <w:t>- Finalized error taxonomy</w:t>
      </w:r>
      <w:r>
        <w:rPr>
          <w:rFonts w:ascii="Times New Roman" w:eastAsia="Times New Roman" w:hAnsi="Times New Roman" w:cs="Times New Roman"/>
          <w:color w:val="000000"/>
          <w:sz w:val="24"/>
          <w:szCs w:val="24"/>
        </w:rPr>
        <w:br/>
        <w:t>- Submission of full report, presentation.</w:t>
      </w:r>
    </w:p>
    <w:p w:rsidR="00406D77" w:rsidRDefault="00E43468">
      <w:pPr>
        <w:pStyle w:val="Heading1"/>
        <w:rPr>
          <w:rFonts w:ascii="Times New Roman" w:eastAsia="Times New Roman" w:hAnsi="Times New Roman" w:cs="Times New Roman"/>
          <w:color w:val="000000"/>
        </w:rPr>
      </w:pPr>
      <w:bookmarkStart w:id="25" w:name="_heading=h.z5l8qsxmvx29" w:colFirst="0" w:colLast="0"/>
      <w:bookmarkEnd w:id="25"/>
      <w:r>
        <w:rPr>
          <w:rFonts w:ascii="Times New Roman" w:eastAsia="Times New Roman" w:hAnsi="Times New Roman" w:cs="Times New Roman"/>
          <w:color w:val="000000"/>
        </w:rPr>
        <w:t>9. Resources Needed</w:t>
      </w:r>
    </w:p>
    <w:p w:rsidR="00406D77" w:rsidRDefault="00E43468">
      <w:pPr>
        <w:numPr>
          <w:ilvl w:val="0"/>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Data Sources: Digitized image</w:t>
      </w:r>
      <w:r>
        <w:rPr>
          <w:rFonts w:ascii="Times New Roman" w:eastAsia="Times New Roman" w:hAnsi="Times New Roman" w:cs="Times New Roman"/>
          <w:color w:val="000000"/>
          <w:sz w:val="24"/>
          <w:szCs w:val="24"/>
        </w:rPr>
        <w:t>s, scanned PDFs, manuscripts, printed materials</w:t>
      </w:r>
    </w:p>
    <w:p w:rsidR="00406D77" w:rsidRDefault="00E43468">
      <w:pPr>
        <w:numPr>
          <w:ilvl w:val="0"/>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Compute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Access to high-performance GPUs for </w:t>
      </w:r>
      <w:proofErr w:type="spellStart"/>
      <w:r>
        <w:rPr>
          <w:rFonts w:ascii="Times New Roman" w:eastAsia="Times New Roman" w:hAnsi="Times New Roman" w:cs="Times New Roman"/>
          <w:color w:val="000000"/>
          <w:sz w:val="24"/>
          <w:szCs w:val="24"/>
        </w:rPr>
        <w:t>TrOCR</w:t>
      </w:r>
      <w:proofErr w:type="spellEnd"/>
      <w:r>
        <w:rPr>
          <w:rFonts w:ascii="Times New Roman" w:eastAsia="Times New Roman" w:hAnsi="Times New Roman" w:cs="Times New Roman"/>
          <w:color w:val="000000"/>
          <w:sz w:val="24"/>
          <w:szCs w:val="24"/>
        </w:rPr>
        <w:t xml:space="preserve"> fine-tuning, as large transformer models require significant compute </w:t>
      </w:r>
      <w:hyperlink w:anchor="bookmark=id.e006iflvzund">
        <w:r>
          <w:rPr>
            <w:rFonts w:ascii="Times New Roman" w:eastAsia="Times New Roman" w:hAnsi="Times New Roman" w:cs="Times New Roman"/>
            <w:color w:val="0000FF"/>
            <w:sz w:val="24"/>
            <w:szCs w:val="24"/>
            <w:u w:val="single"/>
          </w:rPr>
          <w:t>[12]</w:t>
        </w:r>
      </w:hyperlink>
      <w:r>
        <w:rPr>
          <w:rFonts w:ascii="Times New Roman" w:eastAsia="Times New Roman" w:hAnsi="Times New Roman" w:cs="Times New Roman"/>
          <w:color w:val="000000"/>
          <w:sz w:val="24"/>
          <w:szCs w:val="24"/>
        </w:rPr>
        <w:t>.</w:t>
      </w:r>
    </w:p>
    <w:p w:rsidR="00406D77" w:rsidRDefault="00E43468">
      <w:pPr>
        <w:numPr>
          <w:ilvl w:val="0"/>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Storage: Sufficient cloud or local storage for the image dataset</w:t>
      </w:r>
    </w:p>
    <w:p w:rsidR="00406D77" w:rsidRDefault="00E43468">
      <w:pPr>
        <w:numPr>
          <w:ilvl w:val="0"/>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Software Tools: Python, </w:t>
      </w:r>
      <w:proofErr w:type="spellStart"/>
      <w:r>
        <w:rPr>
          <w:rFonts w:ascii="Times New Roman" w:eastAsia="Times New Roman" w:hAnsi="Times New Roman" w:cs="Times New Roman"/>
          <w:color w:val="000000"/>
          <w:sz w:val="24"/>
          <w:szCs w:val="24"/>
        </w:rPr>
        <w:t>PyTorch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TensorFlow</w:t>
      </w:r>
      <w:proofErr w:type="spellEnd"/>
      <w:r>
        <w:rPr>
          <w:rFonts w:ascii="Times New Roman" w:eastAsia="Times New Roman" w:hAnsi="Times New Roman" w:cs="Times New Roman"/>
          <w:color w:val="000000"/>
          <w:sz w:val="24"/>
          <w:szCs w:val="24"/>
        </w:rPr>
        <w:t xml:space="preserve">, Tesseract, </w:t>
      </w:r>
      <w:proofErr w:type="spellStart"/>
      <w:r>
        <w:rPr>
          <w:rFonts w:ascii="Times New Roman" w:eastAsia="Times New Roman" w:hAnsi="Times New Roman" w:cs="Times New Roman"/>
          <w:color w:val="000000"/>
          <w:sz w:val="24"/>
          <w:szCs w:val="24"/>
        </w:rPr>
        <w:t>OpenCV</w:t>
      </w:r>
      <w:proofErr w:type="spellEnd"/>
      <w:r>
        <w:rPr>
          <w:rFonts w:ascii="Times New Roman" w:eastAsia="Times New Roman" w:hAnsi="Times New Roman" w:cs="Times New Roman"/>
          <w:color w:val="000000"/>
          <w:sz w:val="24"/>
          <w:szCs w:val="24"/>
        </w:rPr>
        <w:t xml:space="preserve">, Pillow, </w:t>
      </w:r>
      <w:proofErr w:type="spellStart"/>
      <w:r>
        <w:rPr>
          <w:rFonts w:ascii="Times New Roman" w:eastAsia="Times New Roman" w:hAnsi="Times New Roman" w:cs="Times New Roman"/>
          <w:color w:val="000000"/>
          <w:sz w:val="24"/>
          <w:szCs w:val="24"/>
        </w:rPr>
        <w:t>HuggingFace</w:t>
      </w:r>
      <w:proofErr w:type="spellEnd"/>
      <w:r>
        <w:rPr>
          <w:rFonts w:ascii="Times New Roman" w:eastAsia="Times New Roman" w:hAnsi="Times New Roman" w:cs="Times New Roman"/>
          <w:color w:val="000000"/>
          <w:sz w:val="24"/>
          <w:szCs w:val="24"/>
        </w:rPr>
        <w:t xml:space="preserve"> Transformers, pdf2image, </w:t>
      </w:r>
      <w:proofErr w:type="spellStart"/>
      <w:r>
        <w:rPr>
          <w:rFonts w:ascii="Times New Roman" w:eastAsia="Times New Roman" w:hAnsi="Times New Roman" w:cs="Times New Roman"/>
          <w:color w:val="000000"/>
          <w:sz w:val="24"/>
          <w:szCs w:val="24"/>
        </w:rPr>
        <w:t>pymupdf</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ocrevalUAtion</w:t>
      </w:r>
      <w:proofErr w:type="spellEnd"/>
      <w:r>
        <w:rPr>
          <w:rFonts w:ascii="Times New Roman" w:eastAsia="Times New Roman" w:hAnsi="Times New Roman" w:cs="Times New Roman"/>
          <w:color w:val="000000"/>
          <w:sz w:val="24"/>
          <w:szCs w:val="24"/>
        </w:rPr>
        <w:t xml:space="preserve"> toolkit, </w:t>
      </w:r>
      <w:proofErr w:type="spellStart"/>
      <w:r>
        <w:rPr>
          <w:rFonts w:ascii="Times New Roman" w:eastAsia="Times New Roman" w:hAnsi="Times New Roman" w:cs="Times New Roman"/>
          <w:color w:val="000000"/>
          <w:sz w:val="24"/>
          <w:szCs w:val="24"/>
        </w:rPr>
        <w:t>jiwer</w:t>
      </w:r>
      <w:proofErr w:type="spellEnd"/>
      <w:r>
        <w:rPr>
          <w:rFonts w:ascii="Times New Roman" w:eastAsia="Times New Roman" w:hAnsi="Times New Roman" w:cs="Times New Roman"/>
          <w:color w:val="000000"/>
          <w:sz w:val="24"/>
          <w:szCs w:val="24"/>
        </w:rPr>
        <w:t xml:space="preserve">, pandas, </w:t>
      </w:r>
      <w:proofErr w:type="spellStart"/>
      <w:r>
        <w:rPr>
          <w:rFonts w:ascii="Times New Roman" w:eastAsia="Times New Roman" w:hAnsi="Times New Roman" w:cs="Times New Roman"/>
          <w:color w:val="000000"/>
          <w:sz w:val="24"/>
          <w:szCs w:val="24"/>
        </w:rPr>
        <w:t>matplotlib</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seaborn</w:t>
      </w:r>
      <w:proofErr w:type="spellEnd"/>
    </w:p>
    <w:p w:rsidR="00406D77" w:rsidRDefault="00E43468">
      <w:pPr>
        <w:numPr>
          <w:ilvl w:val="0"/>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APIs: Google Clo</w:t>
      </w:r>
      <w:r>
        <w:rPr>
          <w:rFonts w:ascii="Times New Roman" w:eastAsia="Times New Roman" w:hAnsi="Times New Roman" w:cs="Times New Roman"/>
          <w:color w:val="000000"/>
          <w:sz w:val="24"/>
          <w:szCs w:val="24"/>
        </w:rPr>
        <w:t>ud Vision APIs.</w:t>
      </w:r>
    </w:p>
    <w:p w:rsidR="00406D77" w:rsidRDefault="00E43468">
      <w:pPr>
        <w:numPr>
          <w:ilvl w:val="0"/>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Annotation Tools: Image-to-text annotation interface and PDF processing tools</w:t>
      </w:r>
    </w:p>
    <w:p w:rsidR="00406D77" w:rsidRDefault="00E43468">
      <w:pPr>
        <w:pStyle w:val="Heading1"/>
        <w:rPr>
          <w:rFonts w:ascii="Times New Roman" w:eastAsia="Times New Roman" w:hAnsi="Times New Roman" w:cs="Times New Roman"/>
          <w:color w:val="000000"/>
        </w:rPr>
      </w:pPr>
      <w:bookmarkStart w:id="26" w:name="_heading=h.789zfgs4x6ig" w:colFirst="0" w:colLast="0"/>
      <w:bookmarkEnd w:id="26"/>
      <w:r>
        <w:rPr>
          <w:rFonts w:ascii="Times New Roman" w:eastAsia="Times New Roman" w:hAnsi="Times New Roman" w:cs="Times New Roman"/>
          <w:color w:val="000000"/>
        </w:rPr>
        <w:t>10. Budget</w:t>
      </w:r>
    </w:p>
    <w:p w:rsidR="00406D77" w:rsidRDefault="00E43468">
      <w:pPr>
        <w:numPr>
          <w:ilvl w:val="0"/>
          <w:numId w:val="5"/>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Human effort for data annotation</w:t>
      </w:r>
    </w:p>
    <w:p w:rsidR="00406D77" w:rsidRDefault="00E43468">
      <w:pPr>
        <w:numPr>
          <w:ilvl w:val="0"/>
          <w:numId w:val="5"/>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Access to a high-quality scanner</w:t>
      </w:r>
    </w:p>
    <w:p w:rsidR="00406D77" w:rsidRDefault="00E43468">
      <w:pPr>
        <w:numPr>
          <w:ilvl w:val="0"/>
          <w:numId w:val="5"/>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API usage for commercial OCR services.</w:t>
      </w: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406D77">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rPr>
      </w:pPr>
    </w:p>
    <w:p w:rsidR="00406D77" w:rsidRDefault="00E43468">
      <w:pPr>
        <w:pStyle w:val="Heading1"/>
        <w:rPr>
          <w:rFonts w:ascii="Times New Roman" w:eastAsia="Times New Roman" w:hAnsi="Times New Roman" w:cs="Times New Roman"/>
          <w:color w:val="000000"/>
        </w:rPr>
      </w:pPr>
      <w:bookmarkStart w:id="27" w:name="_heading=h.13wmeexvbn4n" w:colFirst="0" w:colLast="0"/>
      <w:bookmarkEnd w:id="27"/>
      <w:r>
        <w:rPr>
          <w:rFonts w:ascii="Times New Roman" w:eastAsia="Times New Roman" w:hAnsi="Times New Roman" w:cs="Times New Roman"/>
          <w:color w:val="000000"/>
        </w:rPr>
        <w:t>11. References</w:t>
      </w:r>
    </w:p>
    <w:p w:rsidR="00406D77" w:rsidRDefault="00406D77">
      <w:pPr>
        <w:spacing w:after="0" w:line="240" w:lineRule="auto"/>
        <w:ind w:left="720"/>
        <w:rPr>
          <w:rFonts w:ascii="Times New Roman" w:eastAsia="Times New Roman" w:hAnsi="Times New Roman" w:cs="Times New Roman"/>
          <w:color w:val="000000"/>
          <w:sz w:val="24"/>
          <w:szCs w:val="24"/>
        </w:rPr>
      </w:pPr>
    </w:p>
    <w:p w:rsidR="00406D77" w:rsidRDefault="00E43468">
      <w:pPr>
        <w:spacing w:after="0" w:line="240" w:lineRule="auto"/>
        <w:rPr>
          <w:rFonts w:ascii="Times New Roman" w:eastAsia="Times New Roman" w:hAnsi="Times New Roman" w:cs="Times New Roman"/>
          <w:color w:val="000000"/>
        </w:rPr>
      </w:pPr>
      <w:bookmarkStart w:id="28" w:name="bookmark=id.dof6ppnlzw49" w:colFirst="0" w:colLast="0"/>
      <w:bookmarkEnd w:id="28"/>
      <w:r>
        <w:rPr>
          <w:rFonts w:ascii="Times New Roman" w:eastAsia="Times New Roman" w:hAnsi="Times New Roman" w:cs="Times New Roman"/>
          <w:color w:val="000000"/>
        </w:rPr>
        <w:t xml:space="preserve">[1] </w:t>
      </w:r>
      <w:proofErr w:type="spellStart"/>
      <w:r>
        <w:rPr>
          <w:rFonts w:ascii="Times New Roman" w:eastAsia="Times New Roman" w:hAnsi="Times New Roman" w:cs="Times New Roman"/>
          <w:color w:val="000000"/>
        </w:rPr>
        <w:t>Henok</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Biadlign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Ademtew</w:t>
      </w:r>
      <w:proofErr w:type="spellEnd"/>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color w:val="000000"/>
        </w:rPr>
        <w:t>Mikiyas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Girma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Birbo</w:t>
      </w:r>
      <w:proofErr w:type="spellEnd"/>
      <w:r>
        <w:rPr>
          <w:rFonts w:ascii="Times New Roman" w:eastAsia="Times New Roman" w:hAnsi="Times New Roman" w:cs="Times New Roman"/>
          <w:i/>
          <w:iCs/>
          <w:color w:val="000000"/>
        </w:rPr>
        <w:t>, “</w:t>
      </w:r>
      <w:r>
        <w:rPr>
          <w:rFonts w:ascii="Times New Roman" w:eastAsia="Times New Roman" w:hAnsi="Times New Roman" w:cs="Times New Roman"/>
          <w:color w:val="000000"/>
        </w:rPr>
        <w:t>AGE: Amharic, Ge'ez and English Parallel Dataset</w:t>
      </w:r>
      <w:r>
        <w:rPr>
          <w:rFonts w:ascii="Times New Roman" w:eastAsia="Times New Roman" w:hAnsi="Times New Roman" w:cs="Times New Roman"/>
          <w:i/>
          <w:iCs/>
          <w:color w:val="000000"/>
        </w:rPr>
        <w:t>,</w:t>
      </w:r>
      <w:r>
        <w:rPr>
          <w:rFonts w:ascii="Times New Roman" w:eastAsia="Times New Roman" w:hAnsi="Times New Roman" w:cs="Times New Roman"/>
          <w:color w:val="000000"/>
        </w:rPr>
        <w:t xml:space="preserve">” </w:t>
      </w:r>
      <w:r>
        <w:rPr>
          <w:rFonts w:ascii="Times New Roman" w:eastAsia="Times New Roman" w:hAnsi="Times New Roman" w:cs="Times New Roman"/>
          <w:i/>
          <w:iCs/>
          <w:color w:val="000000"/>
        </w:rPr>
        <w:t xml:space="preserve">5th Workshop on African Natural Language processing, </w:t>
      </w:r>
      <w:r>
        <w:rPr>
          <w:rFonts w:ascii="Times New Roman" w:eastAsia="Times New Roman" w:hAnsi="Times New Roman" w:cs="Times New Roman"/>
          <w:color w:val="000000"/>
        </w:rPr>
        <w:t>2024.</w:t>
      </w:r>
    </w:p>
    <w:p w:rsidR="00406D77" w:rsidRDefault="00E43468">
      <w:pPr>
        <w:tabs>
          <w:tab w:val="left" w:pos="181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p>
    <w:p w:rsidR="00406D77" w:rsidRDefault="00E43468">
      <w:pPr>
        <w:spacing w:after="0" w:line="240" w:lineRule="auto"/>
        <w:rPr>
          <w:rFonts w:ascii="Times New Roman" w:eastAsia="Times New Roman" w:hAnsi="Times New Roman" w:cs="Times New Roman"/>
          <w:color w:val="000000"/>
        </w:rPr>
      </w:pPr>
      <w:bookmarkStart w:id="29" w:name="bookmark=id.cm3ird3qif73" w:colFirst="0" w:colLast="0"/>
      <w:bookmarkEnd w:id="29"/>
      <w:r>
        <w:rPr>
          <w:rFonts w:ascii="Times New Roman" w:eastAsia="Times New Roman" w:hAnsi="Times New Roman" w:cs="Times New Roman"/>
          <w:color w:val="000000"/>
        </w:rPr>
        <w:t xml:space="preserve">[2] </w:t>
      </w:r>
      <w:proofErr w:type="spellStart"/>
      <w:r>
        <w:rPr>
          <w:rFonts w:ascii="Times New Roman" w:eastAsia="Times New Roman" w:hAnsi="Times New Roman" w:cs="Times New Roman"/>
          <w:color w:val="000000"/>
        </w:rPr>
        <w:t>Kibrom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Tsegay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Fitsum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Yask</w:t>
      </w:r>
      <w:proofErr w:type="spellEnd"/>
      <w:r>
        <w:rPr>
          <w:rFonts w:ascii="Times New Roman" w:eastAsia="Times New Roman" w:hAnsi="Times New Roman" w:cs="Times New Roman"/>
          <w:color w:val="000000"/>
        </w:rPr>
        <w:t xml:space="preserve"> Patel, "Optical character </w:t>
      </w:r>
      <w:proofErr w:type="spellStart"/>
      <w:r>
        <w:rPr>
          <w:rFonts w:ascii="Times New Roman" w:eastAsia="Times New Roman" w:hAnsi="Times New Roman" w:cs="Times New Roman"/>
          <w:color w:val="000000"/>
        </w:rPr>
        <w:t>recogniation</w:t>
      </w:r>
      <w:proofErr w:type="spellEnd"/>
      <w:r>
        <w:rPr>
          <w:rFonts w:ascii="Times New Roman" w:eastAsia="Times New Roman" w:hAnsi="Times New Roman" w:cs="Times New Roman"/>
          <w:color w:val="000000"/>
        </w:rPr>
        <w:t xml:space="preserve"> for Tigrigna Printed Documents using HOG and SVM," </w:t>
      </w:r>
      <w:r>
        <w:rPr>
          <w:rFonts w:ascii="Times New Roman" w:eastAsia="Times New Roman" w:hAnsi="Times New Roman" w:cs="Times New Roman"/>
          <w:i/>
          <w:iCs/>
          <w:color w:val="000000"/>
        </w:rPr>
        <w:t xml:space="preserve">in </w:t>
      </w:r>
      <w:r>
        <w:rPr>
          <w:rFonts w:ascii="Times New Roman" w:eastAsia="Times New Roman" w:hAnsi="Times New Roman" w:cs="Times New Roman"/>
          <w:i/>
          <w:iCs/>
          <w:color w:val="000000"/>
        </w:rPr>
        <w:t>Proc. 2nd Int. Conf. Inventive Communication and Computational Technologies (ICICCT)</w:t>
      </w:r>
      <w:r>
        <w:rPr>
          <w:rFonts w:ascii="Times New Roman" w:eastAsia="Times New Roman" w:hAnsi="Times New Roman" w:cs="Times New Roman"/>
          <w:color w:val="000000"/>
        </w:rPr>
        <w:t>, 2018.</w:t>
      </w:r>
    </w:p>
    <w:p w:rsidR="00406D77" w:rsidRDefault="00406D77">
      <w:pPr>
        <w:spacing w:after="0" w:line="240" w:lineRule="auto"/>
        <w:rPr>
          <w:rFonts w:ascii="Times New Roman" w:eastAsia="Times New Roman" w:hAnsi="Times New Roman" w:cs="Times New Roman"/>
          <w:color w:val="000000"/>
        </w:rPr>
      </w:pPr>
    </w:p>
    <w:p w:rsidR="00406D77" w:rsidRDefault="00E43468">
      <w:pPr>
        <w:spacing w:after="0" w:line="240" w:lineRule="auto"/>
        <w:rPr>
          <w:rFonts w:ascii="Times New Roman" w:eastAsia="Times New Roman" w:hAnsi="Times New Roman" w:cs="Times New Roman"/>
          <w:color w:val="000000"/>
        </w:rPr>
      </w:pPr>
      <w:bookmarkStart w:id="30" w:name="bookmark=id.evhm9xtc31of" w:colFirst="0" w:colLast="0"/>
      <w:bookmarkEnd w:id="30"/>
      <w:r>
        <w:rPr>
          <w:rFonts w:ascii="Times New Roman" w:eastAsia="Times New Roman" w:hAnsi="Times New Roman" w:cs="Times New Roman"/>
          <w:color w:val="000000"/>
        </w:rPr>
        <w:t xml:space="preserve">[3] Y. </w:t>
      </w:r>
      <w:proofErr w:type="spellStart"/>
      <w:r>
        <w:rPr>
          <w:rFonts w:ascii="Times New Roman" w:eastAsia="Times New Roman" w:hAnsi="Times New Roman" w:cs="Times New Roman"/>
          <w:color w:val="000000"/>
        </w:rPr>
        <w:t>Assabie</w:t>
      </w:r>
      <w:proofErr w:type="spellEnd"/>
      <w:r>
        <w:rPr>
          <w:rFonts w:ascii="Times New Roman" w:eastAsia="Times New Roman" w:hAnsi="Times New Roman" w:cs="Times New Roman"/>
          <w:color w:val="000000"/>
        </w:rPr>
        <w:t xml:space="preserve">, &amp; J. </w:t>
      </w:r>
      <w:proofErr w:type="spellStart"/>
      <w:r>
        <w:rPr>
          <w:rFonts w:ascii="Times New Roman" w:eastAsia="Times New Roman" w:hAnsi="Times New Roman" w:cs="Times New Roman"/>
          <w:color w:val="000000"/>
        </w:rPr>
        <w:t>Bigun</w:t>
      </w:r>
      <w:proofErr w:type="spellEnd"/>
      <w:r>
        <w:rPr>
          <w:rFonts w:ascii="Times New Roman" w:eastAsia="Times New Roman" w:hAnsi="Times New Roman" w:cs="Times New Roman"/>
          <w:color w:val="000000"/>
        </w:rPr>
        <w:t xml:space="preserve">, “Ethiopic character recognition using direction field tensor,” </w:t>
      </w:r>
      <w:r>
        <w:rPr>
          <w:rFonts w:ascii="Times New Roman" w:eastAsia="Times New Roman" w:hAnsi="Times New Roman" w:cs="Times New Roman"/>
          <w:i/>
          <w:iCs/>
          <w:color w:val="000000"/>
        </w:rPr>
        <w:t>In Proc.18th International Conference on Pattern Recognition,</w:t>
      </w:r>
      <w:r>
        <w:rPr>
          <w:rFonts w:ascii="Times New Roman" w:eastAsia="Times New Roman" w:hAnsi="Times New Roman" w:cs="Times New Roman"/>
          <w:color w:val="000000"/>
        </w:rPr>
        <w:t xml:space="preserve"> pp. 284-287, 2006.</w:t>
      </w:r>
    </w:p>
    <w:p w:rsidR="00406D77" w:rsidRDefault="00406D77">
      <w:pPr>
        <w:spacing w:after="0" w:line="240" w:lineRule="auto"/>
        <w:rPr>
          <w:rFonts w:ascii="Times New Roman" w:eastAsia="Times New Roman" w:hAnsi="Times New Roman" w:cs="Times New Roman"/>
          <w:color w:val="000000"/>
        </w:rPr>
      </w:pPr>
    </w:p>
    <w:p w:rsidR="00406D77" w:rsidRDefault="00E43468">
      <w:pPr>
        <w:spacing w:after="0" w:line="240" w:lineRule="auto"/>
        <w:rPr>
          <w:rFonts w:ascii="Times New Roman" w:eastAsia="Times New Roman" w:hAnsi="Times New Roman" w:cs="Times New Roman"/>
          <w:color w:val="000000"/>
        </w:rPr>
      </w:pPr>
      <w:bookmarkStart w:id="31" w:name="bookmark=id.8x330cwdwlad" w:colFirst="0" w:colLast="0"/>
      <w:bookmarkEnd w:id="31"/>
      <w:r>
        <w:rPr>
          <w:rFonts w:ascii="Times New Roman" w:eastAsia="Times New Roman" w:hAnsi="Times New Roman" w:cs="Times New Roman"/>
          <w:color w:val="000000"/>
        </w:rPr>
        <w:t xml:space="preserve">[4] H. Aaron, H. </w:t>
      </w:r>
      <w:proofErr w:type="spellStart"/>
      <w:r>
        <w:rPr>
          <w:rFonts w:ascii="Times New Roman" w:eastAsia="Times New Roman" w:hAnsi="Times New Roman" w:cs="Times New Roman"/>
          <w:color w:val="000000"/>
        </w:rPr>
        <w:t>Abiel</w:t>
      </w:r>
      <w:proofErr w:type="spellEnd"/>
      <w:r>
        <w:rPr>
          <w:rFonts w:ascii="Times New Roman" w:eastAsia="Times New Roman" w:hAnsi="Times New Roman" w:cs="Times New Roman"/>
          <w:color w:val="000000"/>
        </w:rPr>
        <w:t xml:space="preserve">, G. </w:t>
      </w:r>
      <w:proofErr w:type="spellStart"/>
      <w:r>
        <w:rPr>
          <w:rFonts w:ascii="Times New Roman" w:eastAsia="Times New Roman" w:hAnsi="Times New Roman" w:cs="Times New Roman"/>
          <w:color w:val="000000"/>
        </w:rPr>
        <w:t>Danait</w:t>
      </w:r>
      <w:proofErr w:type="spellEnd"/>
      <w:r>
        <w:rPr>
          <w:rFonts w:ascii="Times New Roman" w:eastAsia="Times New Roman" w:hAnsi="Times New Roman" w:cs="Times New Roman"/>
          <w:color w:val="000000"/>
        </w:rPr>
        <w:t xml:space="preserve">, H. Robel, G. </w:t>
      </w:r>
      <w:proofErr w:type="spellStart"/>
      <w:r>
        <w:rPr>
          <w:rFonts w:ascii="Times New Roman" w:eastAsia="Times New Roman" w:hAnsi="Times New Roman" w:cs="Times New Roman"/>
          <w:color w:val="000000"/>
        </w:rPr>
        <w:t>Tesfana</w:t>
      </w:r>
      <w:proofErr w:type="spellEnd"/>
      <w:r>
        <w:rPr>
          <w:rFonts w:ascii="Times New Roman" w:eastAsia="Times New Roman" w:hAnsi="Times New Roman" w:cs="Times New Roman"/>
          <w:color w:val="000000"/>
        </w:rPr>
        <w:t xml:space="preserve">, and T. </w:t>
      </w:r>
      <w:proofErr w:type="spellStart"/>
      <w:r>
        <w:rPr>
          <w:rFonts w:ascii="Times New Roman" w:eastAsia="Times New Roman" w:hAnsi="Times New Roman" w:cs="Times New Roman"/>
          <w:color w:val="000000"/>
        </w:rPr>
        <w:t>Yemane</w:t>
      </w:r>
      <w:proofErr w:type="spellEnd"/>
      <w:r>
        <w:rPr>
          <w:rFonts w:ascii="Times New Roman" w:eastAsia="Times New Roman" w:hAnsi="Times New Roman" w:cs="Times New Roman"/>
          <w:color w:val="000000"/>
        </w:rPr>
        <w:t>, “Tigrinya O</w:t>
      </w:r>
      <w:r>
        <w:rPr>
          <w:rFonts w:ascii="Times New Roman" w:eastAsia="Times New Roman" w:hAnsi="Times New Roman" w:cs="Times New Roman"/>
          <w:color w:val="000000"/>
        </w:rPr>
        <w:t xml:space="preserve">CR: Applying CRNN for Text Recognition,” </w:t>
      </w:r>
      <w:r>
        <w:rPr>
          <w:rFonts w:ascii="Times New Roman" w:eastAsia="Times New Roman" w:hAnsi="Times New Roman" w:cs="Times New Roman"/>
        </w:rPr>
        <w:t>2023</w:t>
      </w:r>
      <w:r>
        <w:rPr>
          <w:rFonts w:ascii="Times New Roman" w:eastAsia="Times New Roman" w:hAnsi="Times New Roman" w:cs="Times New Roman"/>
          <w:color w:val="000000"/>
        </w:rPr>
        <w:t>.</w:t>
      </w:r>
    </w:p>
    <w:p w:rsidR="00406D77" w:rsidRDefault="00406D77">
      <w:pPr>
        <w:spacing w:after="0" w:line="240" w:lineRule="auto"/>
        <w:rPr>
          <w:rFonts w:ascii="Times New Roman" w:eastAsia="Times New Roman" w:hAnsi="Times New Roman" w:cs="Times New Roman"/>
          <w:color w:val="000000"/>
        </w:rPr>
      </w:pPr>
    </w:p>
    <w:p w:rsidR="00406D77" w:rsidRDefault="00E43468">
      <w:pPr>
        <w:spacing w:after="0" w:line="240" w:lineRule="auto"/>
        <w:rPr>
          <w:rFonts w:ascii="Times New Roman" w:eastAsia="Times New Roman" w:hAnsi="Times New Roman" w:cs="Times New Roman"/>
          <w:color w:val="000000"/>
        </w:rPr>
      </w:pPr>
      <w:bookmarkStart w:id="32" w:name="bookmark=id.oi9f1jgwxapi" w:colFirst="0" w:colLast="0"/>
      <w:bookmarkEnd w:id="32"/>
      <w:r>
        <w:rPr>
          <w:rFonts w:ascii="Times New Roman" w:eastAsia="Times New Roman" w:hAnsi="Times New Roman" w:cs="Times New Roman"/>
          <w:color w:val="000000"/>
        </w:rPr>
        <w:t xml:space="preserve">[5] </w:t>
      </w:r>
      <w:proofErr w:type="spellStart"/>
      <w:r>
        <w:rPr>
          <w:rFonts w:ascii="Times New Roman" w:eastAsia="Times New Roman" w:hAnsi="Times New Roman" w:cs="Times New Roman"/>
          <w:color w:val="000000"/>
        </w:rPr>
        <w:t>Kasaye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Akanie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Guangul</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Dagne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Walle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Girmaw</w:t>
      </w:r>
      <w:proofErr w:type="spellEnd"/>
      <w:r>
        <w:rPr>
          <w:rFonts w:ascii="Times New Roman" w:eastAsia="Times New Roman" w:hAnsi="Times New Roman" w:cs="Times New Roman"/>
          <w:color w:val="000000"/>
        </w:rPr>
        <w:t xml:space="preserve">, Million </w:t>
      </w:r>
      <w:proofErr w:type="spellStart"/>
      <w:r>
        <w:rPr>
          <w:rFonts w:ascii="Times New Roman" w:eastAsia="Times New Roman" w:hAnsi="Times New Roman" w:cs="Times New Roman"/>
          <w:color w:val="000000"/>
        </w:rPr>
        <w:t>Meshesha</w:t>
      </w:r>
      <w:proofErr w:type="spellEnd"/>
      <w:r>
        <w:rPr>
          <w:rFonts w:ascii="Times New Roman" w:eastAsia="Times New Roman" w:hAnsi="Times New Roman" w:cs="Times New Roman"/>
          <w:color w:val="000000"/>
        </w:rPr>
        <w:t xml:space="preserve">, "Character recognition of ancient </w:t>
      </w:r>
      <w:proofErr w:type="spellStart"/>
      <w:r>
        <w:rPr>
          <w:rFonts w:ascii="Times New Roman" w:eastAsia="Times New Roman" w:hAnsi="Times New Roman" w:cs="Times New Roman"/>
          <w:color w:val="000000"/>
        </w:rPr>
        <w:t>ethiopic</w:t>
      </w:r>
      <w:proofErr w:type="spellEnd"/>
      <w:r>
        <w:rPr>
          <w:rFonts w:ascii="Times New Roman" w:eastAsia="Times New Roman" w:hAnsi="Times New Roman" w:cs="Times New Roman"/>
          <w:color w:val="000000"/>
        </w:rPr>
        <w:t xml:space="preserve"> Ge’ez manuscripts using deep convolutional neural networks," </w:t>
      </w:r>
      <w:r>
        <w:rPr>
          <w:rFonts w:ascii="Times New Roman" w:eastAsia="Times New Roman" w:hAnsi="Times New Roman" w:cs="Times New Roman"/>
          <w:i/>
          <w:iCs/>
          <w:color w:val="000000"/>
        </w:rPr>
        <w:t>Discover Imaging, vol. 2, no. 5</w:t>
      </w:r>
      <w:r>
        <w:rPr>
          <w:rFonts w:ascii="Times New Roman" w:eastAsia="Times New Roman" w:hAnsi="Times New Roman" w:cs="Times New Roman"/>
          <w:color w:val="000000"/>
        </w:rPr>
        <w:t>, 2025.</w:t>
      </w:r>
    </w:p>
    <w:p w:rsidR="00406D77" w:rsidRDefault="00406D77">
      <w:pPr>
        <w:spacing w:after="0" w:line="240" w:lineRule="auto"/>
        <w:rPr>
          <w:rFonts w:ascii="Times New Roman" w:eastAsia="Times New Roman" w:hAnsi="Times New Roman" w:cs="Times New Roman"/>
          <w:color w:val="000000"/>
        </w:rPr>
      </w:pPr>
    </w:p>
    <w:p w:rsidR="00406D77" w:rsidRDefault="00E43468">
      <w:pPr>
        <w:spacing w:after="0" w:line="240" w:lineRule="auto"/>
        <w:rPr>
          <w:rFonts w:ascii="Times New Roman" w:eastAsia="Times New Roman" w:hAnsi="Times New Roman" w:cs="Times New Roman"/>
          <w:color w:val="000000"/>
        </w:rPr>
      </w:pPr>
      <w:bookmarkStart w:id="33" w:name="bookmark=id.vktfc1vnpfw0" w:colFirst="0" w:colLast="0"/>
      <w:bookmarkEnd w:id="33"/>
      <w:r>
        <w:rPr>
          <w:rFonts w:ascii="Times New Roman" w:eastAsia="Times New Roman" w:hAnsi="Times New Roman" w:cs="Times New Roman"/>
          <w:color w:val="000000"/>
        </w:rPr>
        <w:t xml:space="preserve"> [6] M. </w:t>
      </w:r>
      <w:proofErr w:type="spellStart"/>
      <w:r>
        <w:rPr>
          <w:rFonts w:ascii="Times New Roman" w:eastAsia="Times New Roman" w:hAnsi="Times New Roman" w:cs="Times New Roman"/>
          <w:color w:val="000000"/>
        </w:rPr>
        <w:t>Meshesha</w:t>
      </w:r>
      <w:proofErr w:type="spellEnd"/>
      <w:r>
        <w:rPr>
          <w:rFonts w:ascii="Times New Roman" w:eastAsia="Times New Roman" w:hAnsi="Times New Roman" w:cs="Times New Roman"/>
          <w:color w:val="000000"/>
        </w:rPr>
        <w:t xml:space="preserve"> and C. V. </w:t>
      </w:r>
      <w:proofErr w:type="spellStart"/>
      <w:r>
        <w:rPr>
          <w:rFonts w:ascii="Times New Roman" w:eastAsia="Times New Roman" w:hAnsi="Times New Roman" w:cs="Times New Roman"/>
          <w:color w:val="000000"/>
        </w:rPr>
        <w:t>Jawahar</w:t>
      </w:r>
      <w:proofErr w:type="spellEnd"/>
      <w:r>
        <w:rPr>
          <w:rFonts w:ascii="Times New Roman" w:eastAsia="Times New Roman" w:hAnsi="Times New Roman" w:cs="Times New Roman"/>
          <w:color w:val="000000"/>
        </w:rPr>
        <w:t xml:space="preserve">, “Optical Character Recognition of Amharic Documents,” </w:t>
      </w:r>
      <w:r>
        <w:rPr>
          <w:rFonts w:ascii="Times New Roman" w:eastAsia="Times New Roman" w:hAnsi="Times New Roman" w:cs="Times New Roman"/>
          <w:i/>
          <w:iCs/>
          <w:color w:val="000000"/>
        </w:rPr>
        <w:t>IIIT Hyderabad, India</w:t>
      </w:r>
      <w:r>
        <w:rPr>
          <w:rFonts w:ascii="Times New Roman" w:eastAsia="Times New Roman" w:hAnsi="Times New Roman" w:cs="Times New Roman"/>
          <w:color w:val="000000"/>
        </w:rPr>
        <w:t xml:space="preserve">, </w:t>
      </w:r>
      <w:r>
        <w:rPr>
          <w:rFonts w:ascii="Times New Roman" w:eastAsia="Times New Roman" w:hAnsi="Times New Roman" w:cs="Times New Roman"/>
        </w:rPr>
        <w:t>2007</w:t>
      </w:r>
      <w:r>
        <w:rPr>
          <w:rFonts w:ascii="Times New Roman" w:eastAsia="Times New Roman" w:hAnsi="Times New Roman" w:cs="Times New Roman"/>
          <w:color w:val="000000"/>
        </w:rPr>
        <w:t>.</w:t>
      </w:r>
    </w:p>
    <w:p w:rsidR="00406D77" w:rsidRDefault="00406D77">
      <w:pPr>
        <w:spacing w:after="0" w:line="240" w:lineRule="auto"/>
        <w:rPr>
          <w:rFonts w:ascii="Times New Roman" w:eastAsia="Times New Roman" w:hAnsi="Times New Roman" w:cs="Times New Roman"/>
          <w:color w:val="000000"/>
        </w:rPr>
      </w:pPr>
    </w:p>
    <w:p w:rsidR="00406D77" w:rsidRDefault="00E43468">
      <w:pPr>
        <w:spacing w:after="0" w:line="240" w:lineRule="auto"/>
        <w:rPr>
          <w:rFonts w:ascii="Times New Roman" w:eastAsia="Times New Roman" w:hAnsi="Times New Roman" w:cs="Times New Roman"/>
          <w:color w:val="000000"/>
        </w:rPr>
      </w:pPr>
      <w:bookmarkStart w:id="34" w:name="bookmark=id.2652f0t9x52x" w:colFirst="0" w:colLast="0"/>
      <w:bookmarkEnd w:id="34"/>
      <w:r>
        <w:rPr>
          <w:rFonts w:ascii="Times New Roman" w:eastAsia="Times New Roman" w:hAnsi="Times New Roman" w:cs="Times New Roman"/>
          <w:color w:val="000000"/>
        </w:rPr>
        <w:t xml:space="preserve">[7] B. H. Belay, “Deep learning for Amharic text-image recognition: Algorithm, dataset and application,” </w:t>
      </w:r>
      <w:r>
        <w:rPr>
          <w:rFonts w:ascii="Times New Roman" w:eastAsia="Times New Roman" w:hAnsi="Times New Roman" w:cs="Times New Roman"/>
          <w:i/>
          <w:iCs/>
          <w:color w:val="000000"/>
        </w:rPr>
        <w:t>Ph.D. dissertation, Addis Abab</w:t>
      </w:r>
      <w:r>
        <w:rPr>
          <w:rFonts w:ascii="Times New Roman" w:eastAsia="Times New Roman" w:hAnsi="Times New Roman" w:cs="Times New Roman"/>
          <w:i/>
          <w:iCs/>
          <w:color w:val="000000"/>
        </w:rPr>
        <w:t>a University</w:t>
      </w:r>
      <w:r>
        <w:rPr>
          <w:rFonts w:ascii="Times New Roman" w:eastAsia="Times New Roman" w:hAnsi="Times New Roman" w:cs="Times New Roman"/>
          <w:color w:val="000000"/>
        </w:rPr>
        <w:t>, 2021.</w:t>
      </w:r>
    </w:p>
    <w:p w:rsidR="00406D77" w:rsidRDefault="00406D77">
      <w:pPr>
        <w:spacing w:after="0" w:line="240" w:lineRule="auto"/>
        <w:rPr>
          <w:rFonts w:ascii="Times New Roman" w:eastAsia="Times New Roman" w:hAnsi="Times New Roman" w:cs="Times New Roman"/>
          <w:color w:val="000000"/>
        </w:rPr>
      </w:pPr>
    </w:p>
    <w:p w:rsidR="00406D77" w:rsidRDefault="00E43468">
      <w:pPr>
        <w:spacing w:after="0" w:line="240" w:lineRule="auto"/>
        <w:rPr>
          <w:rFonts w:ascii="Times New Roman" w:eastAsia="Times New Roman" w:hAnsi="Times New Roman" w:cs="Times New Roman"/>
          <w:color w:val="000000"/>
        </w:rPr>
      </w:pPr>
      <w:bookmarkStart w:id="35" w:name="bookmark=id.qtfn39anclci" w:colFirst="0" w:colLast="0"/>
      <w:bookmarkEnd w:id="35"/>
      <w:r>
        <w:rPr>
          <w:rFonts w:ascii="Times New Roman" w:eastAsia="Times New Roman" w:hAnsi="Times New Roman" w:cs="Times New Roman"/>
          <w:color w:val="000000"/>
        </w:rPr>
        <w:t xml:space="preserve">[8] </w:t>
      </w:r>
      <w:proofErr w:type="spellStart"/>
      <w:r>
        <w:rPr>
          <w:rFonts w:ascii="Times New Roman" w:eastAsia="Times New Roman" w:hAnsi="Times New Roman" w:cs="Times New Roman"/>
          <w:color w:val="000000"/>
        </w:rPr>
        <w:t>Fitsum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Gaim</w:t>
      </w:r>
      <w:proofErr w:type="spellEnd"/>
      <w:r>
        <w:rPr>
          <w:rFonts w:ascii="Times New Roman" w:eastAsia="Times New Roman" w:hAnsi="Times New Roman" w:cs="Times New Roman"/>
          <w:color w:val="000000"/>
        </w:rPr>
        <w:t xml:space="preserve">, Jong C. Park, "Natural Language Processing for Tigrinya: Current State and Future Directions," </w:t>
      </w:r>
      <w:r>
        <w:rPr>
          <w:rFonts w:ascii="Times New Roman" w:eastAsia="Times New Roman" w:hAnsi="Times New Roman" w:cs="Times New Roman"/>
          <w:i/>
          <w:iCs/>
          <w:color w:val="000000"/>
        </w:rPr>
        <w:t>arXiv</w:t>
      </w:r>
      <w:proofErr w:type="gramStart"/>
      <w:r>
        <w:rPr>
          <w:rFonts w:ascii="Times New Roman" w:eastAsia="Times New Roman" w:hAnsi="Times New Roman" w:cs="Times New Roman"/>
          <w:i/>
          <w:iCs/>
          <w:color w:val="000000"/>
        </w:rPr>
        <w:t>:2507.17974v2</w:t>
      </w:r>
      <w:proofErr w:type="gramEnd"/>
      <w:r>
        <w:rPr>
          <w:rFonts w:ascii="Times New Roman" w:eastAsia="Times New Roman" w:hAnsi="Times New Roman" w:cs="Times New Roman"/>
          <w:color w:val="000000"/>
        </w:rPr>
        <w:t>, 2025.</w:t>
      </w:r>
    </w:p>
    <w:p w:rsidR="00406D77" w:rsidRDefault="00406D77">
      <w:pPr>
        <w:spacing w:after="0" w:line="240" w:lineRule="auto"/>
        <w:rPr>
          <w:rFonts w:ascii="Times New Roman" w:eastAsia="Times New Roman" w:hAnsi="Times New Roman" w:cs="Times New Roman"/>
          <w:color w:val="000000"/>
        </w:rPr>
      </w:pPr>
    </w:p>
    <w:p w:rsidR="00406D77" w:rsidRDefault="00E43468">
      <w:pPr>
        <w:spacing w:after="0" w:line="240" w:lineRule="auto"/>
        <w:rPr>
          <w:rFonts w:ascii="Times New Roman" w:eastAsia="Times New Roman" w:hAnsi="Times New Roman" w:cs="Times New Roman"/>
          <w:color w:val="000000"/>
        </w:rPr>
      </w:pPr>
      <w:bookmarkStart w:id="36" w:name="bookmark=id.nnm26ytkz4fa" w:colFirst="0" w:colLast="0"/>
      <w:bookmarkEnd w:id="36"/>
      <w:r>
        <w:rPr>
          <w:rFonts w:ascii="Times New Roman" w:eastAsia="Times New Roman" w:hAnsi="Times New Roman" w:cs="Times New Roman"/>
          <w:color w:val="000000"/>
        </w:rPr>
        <w:lastRenderedPageBreak/>
        <w:t xml:space="preserve">[9] H. T. </w:t>
      </w:r>
      <w:proofErr w:type="spellStart"/>
      <w:r>
        <w:rPr>
          <w:rFonts w:ascii="Times New Roman" w:eastAsia="Times New Roman" w:hAnsi="Times New Roman" w:cs="Times New Roman"/>
          <w:color w:val="000000"/>
        </w:rPr>
        <w:t>Weldegebriel</w:t>
      </w:r>
      <w:proofErr w:type="spellEnd"/>
      <w:r>
        <w:rPr>
          <w:rFonts w:ascii="Times New Roman" w:eastAsia="Times New Roman" w:hAnsi="Times New Roman" w:cs="Times New Roman"/>
          <w:color w:val="000000"/>
        </w:rPr>
        <w:t>, J. Chen, and D. Zhang, “Deep Learning for Ethiopian Ge’ez Script Optical</w:t>
      </w:r>
      <w:r>
        <w:rPr>
          <w:rFonts w:ascii="Times New Roman" w:eastAsia="Times New Roman" w:hAnsi="Times New Roman" w:cs="Times New Roman"/>
          <w:color w:val="000000"/>
        </w:rPr>
        <w:t xml:space="preserve"> Character </w:t>
      </w:r>
      <w:proofErr w:type="spellStart"/>
      <w:r>
        <w:rPr>
          <w:rFonts w:ascii="Times New Roman" w:eastAsia="Times New Roman" w:hAnsi="Times New Roman" w:cs="Times New Roman"/>
          <w:color w:val="000000"/>
        </w:rPr>
        <w:t>Recognision</w:t>
      </w:r>
      <w:proofErr w:type="spellEnd"/>
      <w:r>
        <w:rPr>
          <w:rFonts w:ascii="Times New Roman" w:eastAsia="Times New Roman" w:hAnsi="Times New Roman" w:cs="Times New Roman"/>
          <w:color w:val="000000"/>
        </w:rPr>
        <w:t xml:space="preserve">,” in </w:t>
      </w:r>
      <w:r>
        <w:rPr>
          <w:rFonts w:ascii="Times New Roman" w:eastAsia="Times New Roman" w:hAnsi="Times New Roman" w:cs="Times New Roman"/>
          <w:i/>
          <w:iCs/>
          <w:color w:val="000000"/>
        </w:rPr>
        <w:t>Proc. 2018 Tenth Int. Conf. on Advanced Computational Intelligence (ICACI)</w:t>
      </w:r>
      <w:r>
        <w:rPr>
          <w:rFonts w:ascii="Times New Roman" w:eastAsia="Times New Roman" w:hAnsi="Times New Roman" w:cs="Times New Roman"/>
          <w:color w:val="000000"/>
        </w:rPr>
        <w:t>, 2018.</w:t>
      </w:r>
    </w:p>
    <w:p w:rsidR="00406D77" w:rsidRDefault="00406D77">
      <w:pPr>
        <w:spacing w:after="0" w:line="240" w:lineRule="auto"/>
        <w:rPr>
          <w:rFonts w:ascii="Times New Roman" w:eastAsia="Times New Roman" w:hAnsi="Times New Roman" w:cs="Times New Roman"/>
          <w:color w:val="000000"/>
        </w:rPr>
      </w:pPr>
    </w:p>
    <w:p w:rsidR="00406D77" w:rsidRDefault="00E43468">
      <w:pPr>
        <w:spacing w:after="0" w:line="240" w:lineRule="auto"/>
        <w:rPr>
          <w:rFonts w:ascii="Times New Roman" w:eastAsia="Times New Roman" w:hAnsi="Times New Roman" w:cs="Times New Roman"/>
          <w:color w:val="000000"/>
        </w:rPr>
      </w:pPr>
      <w:bookmarkStart w:id="37" w:name="bookmark=id.7wt6wactpy94" w:colFirst="0" w:colLast="0"/>
      <w:bookmarkEnd w:id="37"/>
      <w:r>
        <w:rPr>
          <w:rFonts w:ascii="Times New Roman" w:eastAsia="Times New Roman" w:hAnsi="Times New Roman" w:cs="Times New Roman"/>
          <w:color w:val="000000"/>
        </w:rPr>
        <w:t xml:space="preserve">[10] A. </w:t>
      </w:r>
      <w:proofErr w:type="spellStart"/>
      <w:r>
        <w:rPr>
          <w:rFonts w:ascii="Times New Roman" w:eastAsia="Times New Roman" w:hAnsi="Times New Roman" w:cs="Times New Roman"/>
          <w:color w:val="000000"/>
        </w:rPr>
        <w:t>Afkari-Fahandari</w:t>
      </w:r>
      <w:proofErr w:type="spellEnd"/>
      <w:r>
        <w:rPr>
          <w:rFonts w:ascii="Times New Roman" w:eastAsia="Times New Roman" w:hAnsi="Times New Roman" w:cs="Times New Roman"/>
          <w:color w:val="000000"/>
        </w:rPr>
        <w:t xml:space="preserve">, E. </w:t>
      </w:r>
      <w:proofErr w:type="spellStart"/>
      <w:r>
        <w:rPr>
          <w:rFonts w:ascii="Times New Roman" w:eastAsia="Times New Roman" w:hAnsi="Times New Roman" w:cs="Times New Roman"/>
          <w:color w:val="000000"/>
        </w:rPr>
        <w:t>Shabaninia</w:t>
      </w:r>
      <w:proofErr w:type="spellEnd"/>
      <w:r>
        <w:rPr>
          <w:rFonts w:ascii="Times New Roman" w:eastAsia="Times New Roman" w:hAnsi="Times New Roman" w:cs="Times New Roman"/>
          <w:color w:val="000000"/>
        </w:rPr>
        <w:t xml:space="preserve">, F. </w:t>
      </w:r>
      <w:proofErr w:type="spellStart"/>
      <w:r>
        <w:rPr>
          <w:rFonts w:ascii="Times New Roman" w:eastAsia="Times New Roman" w:hAnsi="Times New Roman" w:cs="Times New Roman"/>
          <w:color w:val="000000"/>
        </w:rPr>
        <w:t>Asadi-Zeydabadi</w:t>
      </w:r>
      <w:proofErr w:type="spellEnd"/>
      <w:r>
        <w:rPr>
          <w:rFonts w:ascii="Times New Roman" w:eastAsia="Times New Roman" w:hAnsi="Times New Roman" w:cs="Times New Roman"/>
          <w:color w:val="000000"/>
        </w:rPr>
        <w:t xml:space="preserve">, &amp; H. </w:t>
      </w:r>
      <w:proofErr w:type="spellStart"/>
      <w:r>
        <w:rPr>
          <w:rFonts w:ascii="Times New Roman" w:eastAsia="Times New Roman" w:hAnsi="Times New Roman" w:cs="Times New Roman"/>
          <w:color w:val="000000"/>
        </w:rPr>
        <w:t>Nezamabadi</w:t>
      </w:r>
      <w:proofErr w:type="spellEnd"/>
      <w:r>
        <w:rPr>
          <w:rFonts w:ascii="Times New Roman" w:eastAsia="Times New Roman" w:hAnsi="Times New Roman" w:cs="Times New Roman"/>
          <w:color w:val="000000"/>
        </w:rPr>
        <w:t>-Pour, “A Comprehensive Survey of Transformers in Text Recognition: T</w:t>
      </w:r>
      <w:r>
        <w:rPr>
          <w:rFonts w:ascii="Times New Roman" w:eastAsia="Times New Roman" w:hAnsi="Times New Roman" w:cs="Times New Roman"/>
          <w:color w:val="000000"/>
        </w:rPr>
        <w:t xml:space="preserve">echniques, Challenges, and Future Directions,” </w:t>
      </w:r>
      <w:r>
        <w:rPr>
          <w:rFonts w:ascii="Times New Roman" w:eastAsia="Times New Roman" w:hAnsi="Times New Roman" w:cs="Times New Roman"/>
          <w:i/>
          <w:iCs/>
          <w:color w:val="000000"/>
        </w:rPr>
        <w:t>Journal of King Saud University - Computer and Information Sciences</w:t>
      </w:r>
      <w:r>
        <w:rPr>
          <w:rFonts w:ascii="Times New Roman" w:eastAsia="Times New Roman" w:hAnsi="Times New Roman" w:cs="Times New Roman"/>
          <w:color w:val="000000"/>
        </w:rPr>
        <w:t>, 2024.</w:t>
      </w:r>
    </w:p>
    <w:p w:rsidR="00406D77" w:rsidRDefault="00406D77">
      <w:pPr>
        <w:spacing w:after="0" w:line="240" w:lineRule="auto"/>
        <w:rPr>
          <w:rFonts w:ascii="Times New Roman" w:eastAsia="Times New Roman" w:hAnsi="Times New Roman" w:cs="Times New Roman"/>
          <w:color w:val="000000"/>
        </w:rPr>
      </w:pPr>
    </w:p>
    <w:p w:rsidR="00406D77" w:rsidRDefault="00E43468">
      <w:pPr>
        <w:spacing w:after="0" w:line="240" w:lineRule="auto"/>
        <w:rPr>
          <w:rFonts w:ascii="Times New Roman" w:eastAsia="Times New Roman" w:hAnsi="Times New Roman" w:cs="Times New Roman"/>
          <w:color w:val="000000"/>
        </w:rPr>
      </w:pPr>
      <w:bookmarkStart w:id="38" w:name="bookmark=id.vtau95ng80tj" w:colFirst="0" w:colLast="0"/>
      <w:bookmarkEnd w:id="38"/>
      <w:r>
        <w:rPr>
          <w:rFonts w:ascii="Times New Roman" w:eastAsia="Times New Roman" w:hAnsi="Times New Roman" w:cs="Times New Roman"/>
          <w:color w:val="000000"/>
        </w:rPr>
        <w:t xml:space="preserve">[11] R. Jana, A. R. Chowdhury, and M. Islam, “Optical character recognition from text image,” </w:t>
      </w:r>
      <w:r>
        <w:rPr>
          <w:rFonts w:ascii="Times New Roman" w:eastAsia="Times New Roman" w:hAnsi="Times New Roman" w:cs="Times New Roman"/>
          <w:i/>
          <w:iCs/>
          <w:color w:val="000000"/>
        </w:rPr>
        <w:t>International Journal of Computer Appli</w:t>
      </w:r>
      <w:r>
        <w:rPr>
          <w:rFonts w:ascii="Times New Roman" w:eastAsia="Times New Roman" w:hAnsi="Times New Roman" w:cs="Times New Roman"/>
          <w:i/>
          <w:iCs/>
          <w:color w:val="000000"/>
        </w:rPr>
        <w:t>cations Technology and Research</w:t>
      </w:r>
      <w:r>
        <w:rPr>
          <w:rFonts w:ascii="Times New Roman" w:eastAsia="Times New Roman" w:hAnsi="Times New Roman" w:cs="Times New Roman"/>
          <w:color w:val="000000"/>
        </w:rPr>
        <w:t>, 2014.</w:t>
      </w:r>
    </w:p>
    <w:p w:rsidR="00406D77" w:rsidRDefault="00406D77">
      <w:pPr>
        <w:spacing w:after="0" w:line="240" w:lineRule="auto"/>
        <w:rPr>
          <w:rFonts w:ascii="Times New Roman" w:eastAsia="Times New Roman" w:hAnsi="Times New Roman" w:cs="Times New Roman"/>
          <w:color w:val="000000"/>
        </w:rPr>
      </w:pPr>
    </w:p>
    <w:p w:rsidR="00406D77" w:rsidRDefault="00E43468">
      <w:pPr>
        <w:spacing w:after="0" w:line="240" w:lineRule="auto"/>
        <w:rPr>
          <w:rFonts w:ascii="Times New Roman" w:eastAsia="Times New Roman" w:hAnsi="Times New Roman" w:cs="Times New Roman"/>
          <w:color w:val="000000"/>
        </w:rPr>
      </w:pPr>
      <w:bookmarkStart w:id="39" w:name="bookmark=id.e006iflvzund" w:colFirst="0" w:colLast="0"/>
      <w:bookmarkEnd w:id="39"/>
      <w:r>
        <w:rPr>
          <w:rFonts w:ascii="Times New Roman" w:eastAsia="Times New Roman" w:hAnsi="Times New Roman" w:cs="Times New Roman"/>
          <w:color w:val="000000"/>
        </w:rPr>
        <w:t>[12] M. Li et al., “</w:t>
      </w:r>
      <w:proofErr w:type="spellStart"/>
      <w:r>
        <w:rPr>
          <w:rFonts w:ascii="Times New Roman" w:eastAsia="Times New Roman" w:hAnsi="Times New Roman" w:cs="Times New Roman"/>
          <w:color w:val="000000"/>
        </w:rPr>
        <w:t>TrOCR</w:t>
      </w:r>
      <w:proofErr w:type="spellEnd"/>
      <w:r>
        <w:rPr>
          <w:rFonts w:ascii="Times New Roman" w:eastAsia="Times New Roman" w:hAnsi="Times New Roman" w:cs="Times New Roman"/>
          <w:color w:val="000000"/>
        </w:rPr>
        <w:t xml:space="preserve">: Transformer-based optical character recognition with pre-trained models,” </w:t>
      </w:r>
      <w:proofErr w:type="spellStart"/>
      <w:r>
        <w:rPr>
          <w:rFonts w:ascii="Times New Roman" w:eastAsia="Times New Roman" w:hAnsi="Times New Roman" w:cs="Times New Roman"/>
          <w:i/>
          <w:iCs/>
          <w:color w:val="000000"/>
        </w:rPr>
        <w:t>arXiv</w:t>
      </w:r>
      <w:proofErr w:type="spellEnd"/>
      <w:r>
        <w:rPr>
          <w:rFonts w:ascii="Times New Roman" w:eastAsia="Times New Roman" w:hAnsi="Times New Roman" w:cs="Times New Roman"/>
          <w:i/>
          <w:iCs/>
          <w:color w:val="000000"/>
        </w:rPr>
        <w:t xml:space="preserve"> preprint</w:t>
      </w:r>
      <w:r>
        <w:rPr>
          <w:rFonts w:ascii="Times New Roman" w:eastAsia="Times New Roman" w:hAnsi="Times New Roman" w:cs="Times New Roman"/>
          <w:color w:val="000000"/>
        </w:rPr>
        <w:t>, 2022.</w:t>
      </w:r>
    </w:p>
    <w:p w:rsidR="00406D77" w:rsidRDefault="00406D77">
      <w:pPr>
        <w:spacing w:after="0" w:line="240" w:lineRule="auto"/>
        <w:rPr>
          <w:rFonts w:ascii="Times New Roman" w:eastAsia="Times New Roman" w:hAnsi="Times New Roman" w:cs="Times New Roman"/>
          <w:color w:val="000000"/>
        </w:rPr>
      </w:pPr>
    </w:p>
    <w:sectPr w:rsidR="00406D77">
      <w:headerReference w:type="default" r:id="rId10"/>
      <w:footerReference w:type="default" r:id="rId11"/>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3468" w:rsidRDefault="00E43468">
      <w:pPr>
        <w:spacing w:after="0" w:line="240" w:lineRule="auto"/>
      </w:pPr>
      <w:r>
        <w:separator/>
      </w:r>
    </w:p>
  </w:endnote>
  <w:endnote w:type="continuationSeparator" w:id="0">
    <w:p w:rsidR="00E43468" w:rsidRDefault="00E43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embedRegular r:id="rId1" w:fontKey="{A475C592-63E4-4B0D-B110-2C1568EA79D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057913E-EE74-42BE-953D-D19238A150B8}"/>
    <w:embedBold r:id="rId3" w:fontKey="{165E5455-929E-4B95-B5F0-54A8B5CD3A83}"/>
    <w:embedItalic r:id="rId4" w:fontKey="{D535E1EA-238D-478F-98BC-67AF2F4C0C7B}"/>
    <w:embedBoldItalic r:id="rId5" w:fontKey="{46E609BA-53F1-48E0-9B12-B639E7A42503}"/>
  </w:font>
  <w:font w:name="Calibri">
    <w:panose1 w:val="020F0502020204030204"/>
    <w:charset w:val="00"/>
    <w:family w:val="swiss"/>
    <w:pitch w:val="variable"/>
    <w:sig w:usb0="E4002EFF" w:usb1="C000247B" w:usb2="00000009" w:usb3="00000000" w:csb0="000001FF" w:csb1="00000000"/>
    <w:embedRegular r:id="rId6" w:fontKey="{2BF96AD3-853C-44C1-B13F-C8933791C744}"/>
    <w:embedBold r:id="rId7" w:fontKey="{D40CE45D-24FC-434B-8B05-B8D789DD2F23}"/>
    <w:embedItalic r:id="rId8" w:fontKey="{51B8AAF6-1F26-4DDF-81EE-60C4148BB9DD}"/>
    <w:embedBoldItalic r:id="rId9" w:fontKey="{B38AA41F-A343-4F83-9A3C-A909AA3217E4}"/>
  </w:font>
  <w:font w:name="Courier">
    <w:panose1 w:val="02070409020205020404"/>
    <w:charset w:val="00"/>
    <w:family w:val="modern"/>
    <w:pitch w:val="fixed"/>
    <w:sig w:usb0="00000003" w:usb1="00000000" w:usb2="00000000" w:usb3="00000000" w:csb0="00000001" w:csb1="00000000"/>
  </w:font>
  <w:font w:name="Nyala">
    <w:altName w:val="Times New Roman"/>
    <w:charset w:val="00"/>
    <w:family w:val="auto"/>
    <w:pitch w:val="default"/>
  </w:font>
  <w:font w:name="Cardo">
    <w:charset w:val="00"/>
    <w:family w:val="auto"/>
    <w:pitch w:val="default"/>
    <w:embedRegular r:id="rId10" w:fontKey="{7C6AE981-44F3-4E67-86A3-A086ACA73235}"/>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6D77" w:rsidRDefault="00406D77">
    <w:pPr>
      <w:pBdr>
        <w:top w:val="single" w:sz="4" w:space="1" w:color="D9D9D9"/>
        <w:left w:val="nil"/>
        <w:bottom w:val="nil"/>
        <w:right w:val="nil"/>
        <w:between w:val="nil"/>
      </w:pBdr>
      <w:tabs>
        <w:tab w:val="center" w:pos="4680"/>
        <w:tab w:val="right" w:pos="9360"/>
        <w:tab w:val="left" w:pos="1549"/>
      </w:tabs>
      <w:spacing w:after="0" w:line="240" w:lineRule="auto"/>
      <w:rPr>
        <w:b/>
        <w:bCs/>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3468" w:rsidRDefault="00E43468">
      <w:pPr>
        <w:spacing w:after="0" w:line="240" w:lineRule="auto"/>
      </w:pPr>
      <w:r>
        <w:separator/>
      </w:r>
    </w:p>
  </w:footnote>
  <w:footnote w:type="continuationSeparator" w:id="0">
    <w:p w:rsidR="00E43468" w:rsidRDefault="00E434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6D77" w:rsidRDefault="00406D7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483E"/>
    <w:multiLevelType w:val="multilevel"/>
    <w:tmpl w:val="51384606"/>
    <w:lvl w:ilvl="0">
      <w:start w:val="1"/>
      <w:numFmt w:val="bullet"/>
      <w:pStyle w:val="List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1" w15:restartNumberingAfterBreak="0">
    <w:nsid w:val="1788612E"/>
    <w:multiLevelType w:val="multilevel"/>
    <w:tmpl w:val="FF4CADF4"/>
    <w:lvl w:ilvl="0">
      <w:start w:val="1"/>
      <w:numFmt w:val="bullet"/>
      <w:pStyle w:val="ListNumber"/>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2" w15:restartNumberingAfterBreak="0">
    <w:nsid w:val="292A7321"/>
    <w:multiLevelType w:val="multilevel"/>
    <w:tmpl w:val="FB78B27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44BE7ECB"/>
    <w:multiLevelType w:val="multilevel"/>
    <w:tmpl w:val="20C215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A1C654F"/>
    <w:multiLevelType w:val="multilevel"/>
    <w:tmpl w:val="B7B08706"/>
    <w:lvl w:ilvl="0">
      <w:start w:val="4"/>
      <w:numFmt w:val="bullet"/>
      <w:pStyle w:val="ListBullet3"/>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BE67F34"/>
    <w:multiLevelType w:val="multilevel"/>
    <w:tmpl w:val="7F486EB4"/>
    <w:lvl w:ilvl="0">
      <w:start w:val="5"/>
      <w:numFmt w:val="decimal"/>
      <w:pStyle w:val="ListNumber3"/>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50E40551"/>
    <w:multiLevelType w:val="multilevel"/>
    <w:tmpl w:val="2D1E5580"/>
    <w:lvl w:ilvl="0">
      <w:start w:val="1"/>
      <w:numFmt w:val="decimal"/>
      <w:pStyle w:val="ListBullet2"/>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0610CD1"/>
    <w:multiLevelType w:val="multilevel"/>
    <w:tmpl w:val="D220B866"/>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6"/>
  </w:num>
  <w:num w:numId="3">
    <w:abstractNumId w:val="4"/>
  </w:num>
  <w:num w:numId="4">
    <w:abstractNumId w:val="2"/>
  </w:num>
  <w:num w:numId="5">
    <w:abstractNumId w:val="1"/>
  </w:num>
  <w:num w:numId="6">
    <w:abstractNumId w:val="7"/>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77"/>
    <w:rsid w:val="00406D77"/>
    <w:rsid w:val="00C374C9"/>
    <w:rsid w:val="00E43468"/>
    <w:rsid w:val="00E631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8945B"/>
  <w15:docId w15:val="{596F3356-C878-425F-B811-3EF472EF7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pBdr>
        <w:bottom w:val="single" w:sz="8" w:space="4" w:color="4F81BD"/>
      </w:pBdr>
      <w:spacing w:after="300" w:line="240" w:lineRule="auto"/>
    </w:pPr>
    <w:rPr>
      <w:rFonts w:ascii="Calibri" w:eastAsia="Calibri" w:hAnsi="Calibri" w:cs="Calibri"/>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243A8B"/>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4E3FAB"/>
    <w:pPr>
      <w:spacing w:after="100"/>
      <w:ind w:left="220"/>
    </w:pPr>
  </w:style>
  <w:style w:type="paragraph" w:styleId="TOC1">
    <w:name w:val="toc 1"/>
    <w:basedOn w:val="Normal"/>
    <w:next w:val="Normal"/>
    <w:autoRedefine/>
    <w:uiPriority w:val="39"/>
    <w:unhideWhenUsed/>
    <w:rsid w:val="004E3FAB"/>
    <w:pPr>
      <w:spacing w:after="100"/>
    </w:pPr>
  </w:style>
  <w:style w:type="paragraph" w:styleId="TOC3">
    <w:name w:val="toc 3"/>
    <w:basedOn w:val="Normal"/>
    <w:next w:val="Normal"/>
    <w:autoRedefine/>
    <w:uiPriority w:val="39"/>
    <w:unhideWhenUsed/>
    <w:rsid w:val="004E3FAB"/>
    <w:pPr>
      <w:spacing w:after="100"/>
      <w:ind w:left="440"/>
    </w:pPr>
  </w:style>
  <w:style w:type="character" w:styleId="Hyperlink">
    <w:name w:val="Hyperlink"/>
    <w:basedOn w:val="DefaultParagraphFont"/>
    <w:uiPriority w:val="99"/>
    <w:unhideWhenUsed/>
    <w:rsid w:val="004E3FAB"/>
    <w:rPr>
      <w:color w:val="0000FF" w:themeColor="hyperlink"/>
      <w:u w:val="single"/>
    </w:rPr>
  </w:style>
  <w:style w:type="character" w:styleId="FollowedHyperlink">
    <w:name w:val="FollowedHyperlink"/>
    <w:basedOn w:val="DefaultParagraphFont"/>
    <w:uiPriority w:val="99"/>
    <w:semiHidden/>
    <w:unhideWhenUsed/>
    <w:rsid w:val="00F54282"/>
    <w:rPr>
      <w:color w:val="800080" w:themeColor="followedHyperlink"/>
      <w:u w:val="single"/>
    </w:rPr>
  </w:style>
  <w:style w:type="character" w:customStyle="1" w:styleId="citation-51">
    <w:name w:val="citation-51"/>
    <w:basedOn w:val="DefaultParagraphFont"/>
    <w:rsid w:val="00BF22C9"/>
  </w:style>
  <w:style w:type="character" w:customStyle="1" w:styleId="citation-50">
    <w:name w:val="citation-50"/>
    <w:basedOn w:val="DefaultParagraphFont"/>
    <w:rsid w:val="00BF22C9"/>
  </w:style>
  <w:style w:type="character" w:customStyle="1" w:styleId="citation-47">
    <w:name w:val="citation-47"/>
    <w:basedOn w:val="DefaultParagraphFont"/>
    <w:rsid w:val="000C2B8D"/>
  </w:style>
  <w:style w:type="character" w:customStyle="1" w:styleId="citation-46">
    <w:name w:val="citation-46"/>
    <w:basedOn w:val="DefaultParagraphFont"/>
    <w:rsid w:val="000C2B8D"/>
  </w:style>
  <w:style w:type="character" w:customStyle="1" w:styleId="citation-45">
    <w:name w:val="citation-45"/>
    <w:basedOn w:val="DefaultParagraphFont"/>
    <w:rsid w:val="000C2B8D"/>
  </w:style>
  <w:style w:type="paragraph" w:styleId="Subtitle">
    <w:name w:val="Subtitle"/>
    <w:basedOn w:val="Normal"/>
    <w:next w:val="Normal"/>
    <w:link w:val="SubtitleChar"/>
    <w:rPr>
      <w:rFonts w:ascii="Calibri" w:eastAsia="Calibri" w:hAnsi="Calibri" w:cs="Calibri"/>
      <w:i/>
      <w:iCs/>
      <w:color w:val="4F81BD"/>
      <w:sz w:val="24"/>
      <w:szCs w:val="24"/>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2ciBKbKXslG/I8gp7fe3o2asVw==">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2919</Words>
  <Characters>16640</Characters>
  <Application>Microsoft Office Word</Application>
  <DocSecurity>0</DocSecurity>
  <Lines>138</Lines>
  <Paragraphs>39</Paragraphs>
  <ScaleCrop>false</ScaleCrop>
  <Company/>
  <LinksUpToDate>false</LinksUpToDate>
  <CharactersWithSpaces>19520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Pro</cp:lastModifiedBy>
  <cp:revision>3</cp:revision>
  <dcterms:created xsi:type="dcterms:W3CDTF">2025-12-09T17:07:00Z</dcterms:created>
  <dcterms:modified xsi:type="dcterms:W3CDTF">2026-01-12T06:08:00Z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